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DDF" w:rsidRPr="001E4F48" w:rsidRDefault="00134DDF" w:rsidP="004B0AB2">
      <w:pPr>
        <w:pStyle w:val="a6"/>
        <w:spacing w:before="0" w:beforeAutospacing="0" w:after="0" w:afterAutospacing="0"/>
        <w:jc w:val="center"/>
        <w:rPr>
          <w:b/>
          <w:bCs/>
          <w:sz w:val="26"/>
          <w:szCs w:val="26"/>
        </w:rPr>
      </w:pPr>
      <w:bookmarkStart w:id="0" w:name="_GoBack"/>
      <w:bookmarkEnd w:id="0"/>
      <w:r w:rsidRPr="001E4F48">
        <w:rPr>
          <w:b/>
          <w:bCs/>
          <w:sz w:val="26"/>
          <w:szCs w:val="26"/>
        </w:rPr>
        <w:t>ОБЪЯВЛЕНИЕ</w:t>
      </w:r>
    </w:p>
    <w:p w:rsidR="007F25FA" w:rsidRPr="007F25FA" w:rsidRDefault="007F25FA" w:rsidP="007F25FA">
      <w:pPr>
        <w:pStyle w:val="a6"/>
        <w:spacing w:before="0" w:beforeAutospacing="0" w:after="0" w:afterAutospacing="0"/>
        <w:jc w:val="center"/>
        <w:rPr>
          <w:b/>
          <w:bCs/>
          <w:sz w:val="26"/>
          <w:szCs w:val="26"/>
        </w:rPr>
      </w:pPr>
      <w:r w:rsidRPr="007F25FA">
        <w:rPr>
          <w:b/>
          <w:bCs/>
          <w:sz w:val="26"/>
          <w:szCs w:val="26"/>
        </w:rPr>
        <w:t xml:space="preserve">о приеме документов для участия в  конкурсе </w:t>
      </w:r>
    </w:p>
    <w:p w:rsidR="007F25FA" w:rsidRPr="007F25FA" w:rsidRDefault="007F25FA" w:rsidP="007F25FA">
      <w:pPr>
        <w:pStyle w:val="a6"/>
        <w:tabs>
          <w:tab w:val="left" w:pos="9540"/>
        </w:tabs>
        <w:spacing w:before="0" w:beforeAutospacing="0" w:after="0" w:afterAutospacing="0"/>
        <w:jc w:val="center"/>
        <w:rPr>
          <w:sz w:val="26"/>
          <w:szCs w:val="26"/>
        </w:rPr>
      </w:pPr>
      <w:r w:rsidRPr="007F25FA">
        <w:rPr>
          <w:b/>
          <w:sz w:val="26"/>
          <w:szCs w:val="26"/>
        </w:rPr>
        <w:t xml:space="preserve">на замещение вакантных должностей государственной гражданской службы Российской Федерации в </w:t>
      </w:r>
      <w:r w:rsidRPr="007F25FA">
        <w:rPr>
          <w:b/>
          <w:bCs/>
          <w:sz w:val="26"/>
          <w:szCs w:val="26"/>
        </w:rPr>
        <w:t>Межрайонной инспекции Федеральной налоговой службы №10 по Владимирской области</w:t>
      </w:r>
    </w:p>
    <w:p w:rsidR="00134DDF" w:rsidRPr="001E4F48" w:rsidRDefault="00134DDF" w:rsidP="004B0AB2">
      <w:pPr>
        <w:pStyle w:val="a6"/>
        <w:spacing w:before="0" w:beforeAutospacing="0" w:after="0" w:afterAutospacing="0"/>
        <w:jc w:val="center"/>
        <w:rPr>
          <w:sz w:val="26"/>
          <w:szCs w:val="26"/>
        </w:rPr>
      </w:pPr>
    </w:p>
    <w:p w:rsidR="009A1DD5" w:rsidRPr="001E4F48" w:rsidRDefault="0061289B" w:rsidP="009A1DD5">
      <w:pPr>
        <w:pStyle w:val="ad"/>
        <w:tabs>
          <w:tab w:val="left" w:pos="0"/>
          <w:tab w:val="left" w:pos="709"/>
        </w:tabs>
        <w:ind w:right="-2" w:firstLine="709"/>
        <w:jc w:val="both"/>
        <w:rPr>
          <w:sz w:val="26"/>
          <w:szCs w:val="26"/>
        </w:rPr>
      </w:pPr>
      <w:r w:rsidRPr="001E4F48">
        <w:rPr>
          <w:sz w:val="26"/>
          <w:szCs w:val="26"/>
        </w:rPr>
        <w:t>1.</w:t>
      </w:r>
      <w:r w:rsidR="00552B41" w:rsidRPr="001E4F48">
        <w:rPr>
          <w:sz w:val="26"/>
          <w:szCs w:val="26"/>
        </w:rPr>
        <w:t xml:space="preserve"> </w:t>
      </w:r>
      <w:r w:rsidR="00134DDF" w:rsidRPr="001E4F48">
        <w:rPr>
          <w:sz w:val="26"/>
          <w:szCs w:val="26"/>
        </w:rPr>
        <w:t xml:space="preserve">Межрайонная инспекция Федеральной налоговой службы № 10 по Владимирской области,  в лице </w:t>
      </w:r>
      <w:r w:rsidR="004541FA" w:rsidRPr="001E4F48">
        <w:rPr>
          <w:sz w:val="26"/>
          <w:szCs w:val="26"/>
        </w:rPr>
        <w:t xml:space="preserve">и.о. </w:t>
      </w:r>
      <w:r w:rsidR="00134DDF" w:rsidRPr="001E4F48">
        <w:rPr>
          <w:sz w:val="26"/>
          <w:szCs w:val="26"/>
        </w:rPr>
        <w:t>начальника Инспекции</w:t>
      </w:r>
      <w:r w:rsidR="004541FA" w:rsidRPr="001E4F48">
        <w:rPr>
          <w:sz w:val="26"/>
          <w:szCs w:val="26"/>
        </w:rPr>
        <w:t xml:space="preserve"> </w:t>
      </w:r>
      <w:r w:rsidR="007F25FA">
        <w:rPr>
          <w:sz w:val="26"/>
          <w:szCs w:val="26"/>
        </w:rPr>
        <w:t>Игнатьевой Юлии Сергеевны</w:t>
      </w:r>
      <w:r w:rsidR="00134DDF" w:rsidRPr="001E4F48">
        <w:rPr>
          <w:sz w:val="26"/>
          <w:szCs w:val="26"/>
        </w:rPr>
        <w:t xml:space="preserve">, действующего на основании Положения от </w:t>
      </w:r>
      <w:r w:rsidR="009A1DD5" w:rsidRPr="001E4F48">
        <w:rPr>
          <w:sz w:val="26"/>
          <w:szCs w:val="26"/>
        </w:rPr>
        <w:t>14.07.2017</w:t>
      </w:r>
      <w:r w:rsidR="00134DDF" w:rsidRPr="001E4F48">
        <w:rPr>
          <w:sz w:val="26"/>
          <w:szCs w:val="26"/>
        </w:rPr>
        <w:t xml:space="preserve">,  </w:t>
      </w:r>
      <w:r w:rsidR="004541FA" w:rsidRPr="001E4F48">
        <w:rPr>
          <w:sz w:val="26"/>
          <w:szCs w:val="26"/>
        </w:rPr>
        <w:t xml:space="preserve">объявляет </w:t>
      </w:r>
      <w:r w:rsidRPr="001E4F48">
        <w:rPr>
          <w:sz w:val="26"/>
          <w:szCs w:val="26"/>
        </w:rPr>
        <w:t>конкурс на</w:t>
      </w:r>
      <w:r w:rsidR="007F25FA">
        <w:rPr>
          <w:sz w:val="26"/>
          <w:szCs w:val="26"/>
        </w:rPr>
        <w:t xml:space="preserve"> замещение вакантных должностей государственной гражданской службы</w:t>
      </w:r>
      <w:r w:rsidR="009A1DD5" w:rsidRPr="001E4F48">
        <w:rPr>
          <w:sz w:val="26"/>
          <w:szCs w:val="26"/>
        </w:rPr>
        <w:t>:</w:t>
      </w:r>
    </w:p>
    <w:p w:rsidR="0061289B" w:rsidRPr="001E4F48" w:rsidRDefault="0061289B" w:rsidP="009A1DD5">
      <w:pPr>
        <w:pStyle w:val="ad"/>
        <w:tabs>
          <w:tab w:val="left" w:pos="0"/>
          <w:tab w:val="left" w:pos="709"/>
        </w:tabs>
        <w:ind w:right="-2" w:firstLine="709"/>
        <w:jc w:val="both"/>
        <w:rPr>
          <w:b/>
          <w:color w:val="000000" w:themeColor="text1"/>
          <w:sz w:val="26"/>
          <w:szCs w:val="26"/>
          <w:u w:val="single"/>
        </w:rPr>
      </w:pPr>
      <w:r w:rsidRPr="001E4F48">
        <w:rPr>
          <w:sz w:val="26"/>
          <w:szCs w:val="26"/>
        </w:rPr>
        <w:t>должност</w:t>
      </w:r>
      <w:r w:rsidR="007F25FA">
        <w:rPr>
          <w:sz w:val="26"/>
          <w:szCs w:val="26"/>
        </w:rPr>
        <w:t>и</w:t>
      </w:r>
      <w:r w:rsidRPr="001E4F48">
        <w:rPr>
          <w:sz w:val="26"/>
          <w:szCs w:val="26"/>
        </w:rPr>
        <w:t xml:space="preserve"> </w:t>
      </w:r>
      <w:r w:rsidR="009A1DD5" w:rsidRPr="001E4F48">
        <w:rPr>
          <w:sz w:val="26"/>
          <w:szCs w:val="26"/>
        </w:rPr>
        <w:t>в</w:t>
      </w:r>
      <w:r w:rsidR="00A73186" w:rsidRPr="001E4F48">
        <w:rPr>
          <w:color w:val="000000" w:themeColor="text1"/>
          <w:sz w:val="26"/>
          <w:szCs w:val="26"/>
        </w:rPr>
        <w:t>едущ</w:t>
      </w:r>
      <w:r w:rsidR="009A1DD5" w:rsidRPr="001E4F48">
        <w:rPr>
          <w:color w:val="000000" w:themeColor="text1"/>
          <w:sz w:val="26"/>
          <w:szCs w:val="26"/>
        </w:rPr>
        <w:t>ей</w:t>
      </w:r>
      <w:r w:rsidRPr="001E4F48">
        <w:rPr>
          <w:color w:val="000000" w:themeColor="text1"/>
          <w:sz w:val="26"/>
          <w:szCs w:val="26"/>
        </w:rPr>
        <w:t xml:space="preserve"> </w:t>
      </w:r>
      <w:r w:rsidR="00A73186" w:rsidRPr="001E4F48">
        <w:rPr>
          <w:color w:val="000000" w:themeColor="text1"/>
          <w:sz w:val="26"/>
          <w:szCs w:val="26"/>
        </w:rPr>
        <w:t>групп</w:t>
      </w:r>
      <w:r w:rsidR="009A1DD5" w:rsidRPr="001E4F48">
        <w:rPr>
          <w:color w:val="000000" w:themeColor="text1"/>
          <w:sz w:val="26"/>
          <w:szCs w:val="26"/>
        </w:rPr>
        <w:t>ы</w:t>
      </w:r>
      <w:r w:rsidR="00A73186" w:rsidRPr="001E4F48">
        <w:rPr>
          <w:color w:val="000000" w:themeColor="text1"/>
          <w:sz w:val="26"/>
          <w:szCs w:val="26"/>
        </w:rPr>
        <w:t xml:space="preserve"> категории «специалисты»</w:t>
      </w:r>
      <w:r w:rsidR="00552B41" w:rsidRPr="001E4F48">
        <w:rPr>
          <w:color w:val="000000" w:themeColor="text1"/>
          <w:sz w:val="26"/>
          <w:szCs w:val="26"/>
        </w:rPr>
        <w:t>:</w:t>
      </w:r>
      <w:r w:rsidR="00A73186" w:rsidRPr="001E4F48">
        <w:rPr>
          <w:color w:val="000000" w:themeColor="text1"/>
          <w:sz w:val="26"/>
          <w:szCs w:val="26"/>
        </w:rPr>
        <w:t xml:space="preserve"> </w:t>
      </w:r>
      <w:r w:rsidR="00A73186" w:rsidRPr="001E4F48">
        <w:rPr>
          <w:b/>
          <w:color w:val="000000" w:themeColor="text1"/>
          <w:sz w:val="26"/>
          <w:szCs w:val="26"/>
          <w:u w:val="single"/>
        </w:rPr>
        <w:t>главн</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государственн</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налогов</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инспектор</w:t>
      </w:r>
      <w:r w:rsidR="009A1DD5" w:rsidRPr="001E4F48">
        <w:rPr>
          <w:b/>
          <w:color w:val="000000" w:themeColor="text1"/>
          <w:sz w:val="26"/>
          <w:szCs w:val="26"/>
          <w:u w:val="single"/>
        </w:rPr>
        <w:t>а</w:t>
      </w:r>
      <w:r w:rsidR="007F25FA">
        <w:rPr>
          <w:b/>
          <w:color w:val="000000" w:themeColor="text1"/>
          <w:sz w:val="26"/>
          <w:szCs w:val="26"/>
          <w:u w:val="single"/>
        </w:rPr>
        <w:t xml:space="preserve"> отдела выездных проверок</w:t>
      </w:r>
      <w:r w:rsidRPr="001E4F48">
        <w:rPr>
          <w:b/>
          <w:color w:val="000000" w:themeColor="text1"/>
          <w:sz w:val="26"/>
          <w:szCs w:val="26"/>
          <w:u w:val="single"/>
        </w:rPr>
        <w:t>;</w:t>
      </w:r>
    </w:p>
    <w:p w:rsidR="0072195C" w:rsidRPr="001E4F48" w:rsidRDefault="009A1DD5" w:rsidP="009A1DD5">
      <w:pPr>
        <w:shd w:val="clear" w:color="auto" w:fill="FFFFFF"/>
        <w:ind w:firstLine="709"/>
        <w:jc w:val="both"/>
        <w:rPr>
          <w:color w:val="000000" w:themeColor="text1"/>
          <w:sz w:val="26"/>
          <w:szCs w:val="26"/>
        </w:rPr>
      </w:pPr>
      <w:r w:rsidRPr="001E4F48">
        <w:rPr>
          <w:sz w:val="26"/>
          <w:szCs w:val="26"/>
        </w:rPr>
        <w:t>должност</w:t>
      </w:r>
      <w:r w:rsidR="007F25FA">
        <w:rPr>
          <w:sz w:val="26"/>
          <w:szCs w:val="26"/>
        </w:rPr>
        <w:t>и</w:t>
      </w:r>
      <w:r w:rsidRPr="001E4F48">
        <w:rPr>
          <w:color w:val="000000" w:themeColor="text1"/>
          <w:sz w:val="26"/>
          <w:szCs w:val="26"/>
        </w:rPr>
        <w:t xml:space="preserve"> </w:t>
      </w:r>
      <w:r w:rsidR="00A73186" w:rsidRPr="001E4F48">
        <w:rPr>
          <w:color w:val="000000" w:themeColor="text1"/>
          <w:sz w:val="26"/>
          <w:szCs w:val="26"/>
        </w:rPr>
        <w:t>старш</w:t>
      </w:r>
      <w:r w:rsidRPr="001E4F48">
        <w:rPr>
          <w:color w:val="000000" w:themeColor="text1"/>
          <w:sz w:val="26"/>
          <w:szCs w:val="26"/>
        </w:rPr>
        <w:t>ей</w:t>
      </w:r>
      <w:r w:rsidR="00A73186" w:rsidRPr="001E4F48">
        <w:rPr>
          <w:color w:val="000000" w:themeColor="text1"/>
          <w:sz w:val="26"/>
          <w:szCs w:val="26"/>
        </w:rPr>
        <w:t xml:space="preserve"> групп</w:t>
      </w:r>
      <w:r w:rsidRPr="001E4F48">
        <w:rPr>
          <w:color w:val="000000" w:themeColor="text1"/>
          <w:sz w:val="26"/>
          <w:szCs w:val="26"/>
        </w:rPr>
        <w:t xml:space="preserve">ы </w:t>
      </w:r>
      <w:r w:rsidR="00A73186" w:rsidRPr="001E4F48">
        <w:rPr>
          <w:color w:val="000000" w:themeColor="text1"/>
          <w:sz w:val="26"/>
          <w:szCs w:val="26"/>
        </w:rPr>
        <w:t xml:space="preserve">категории «специалисты»: </w:t>
      </w:r>
      <w:r w:rsidR="00A73186" w:rsidRPr="001E4F48">
        <w:rPr>
          <w:b/>
          <w:color w:val="000000" w:themeColor="text1"/>
          <w:sz w:val="26"/>
          <w:szCs w:val="26"/>
          <w:u w:val="single"/>
        </w:rPr>
        <w:t>старш</w:t>
      </w:r>
      <w:r w:rsidRPr="001E4F48">
        <w:rPr>
          <w:b/>
          <w:color w:val="000000" w:themeColor="text1"/>
          <w:sz w:val="26"/>
          <w:szCs w:val="26"/>
          <w:u w:val="single"/>
        </w:rPr>
        <w:t>его</w:t>
      </w:r>
      <w:r w:rsidR="00A73186" w:rsidRPr="001E4F48">
        <w:rPr>
          <w:b/>
          <w:color w:val="000000" w:themeColor="text1"/>
          <w:sz w:val="26"/>
          <w:szCs w:val="26"/>
          <w:u w:val="single"/>
        </w:rPr>
        <w:t xml:space="preserve"> государственн</w:t>
      </w:r>
      <w:r w:rsidRPr="001E4F48">
        <w:rPr>
          <w:b/>
          <w:color w:val="000000" w:themeColor="text1"/>
          <w:sz w:val="26"/>
          <w:szCs w:val="26"/>
          <w:u w:val="single"/>
        </w:rPr>
        <w:t>ого</w:t>
      </w:r>
      <w:r w:rsidR="00A73186" w:rsidRPr="001E4F48">
        <w:rPr>
          <w:b/>
          <w:color w:val="000000" w:themeColor="text1"/>
          <w:sz w:val="26"/>
          <w:szCs w:val="26"/>
          <w:u w:val="single"/>
        </w:rPr>
        <w:t xml:space="preserve"> налогов</w:t>
      </w:r>
      <w:r w:rsidRPr="001E4F48">
        <w:rPr>
          <w:b/>
          <w:color w:val="000000" w:themeColor="text1"/>
          <w:sz w:val="26"/>
          <w:szCs w:val="26"/>
          <w:u w:val="single"/>
        </w:rPr>
        <w:t>ого</w:t>
      </w:r>
      <w:r w:rsidR="00A73186" w:rsidRPr="001E4F48">
        <w:rPr>
          <w:b/>
          <w:color w:val="000000" w:themeColor="text1"/>
          <w:sz w:val="26"/>
          <w:szCs w:val="26"/>
          <w:u w:val="single"/>
        </w:rPr>
        <w:t xml:space="preserve"> инспектор</w:t>
      </w:r>
      <w:r w:rsidRPr="001E4F48">
        <w:rPr>
          <w:b/>
          <w:color w:val="000000" w:themeColor="text1"/>
          <w:sz w:val="26"/>
          <w:szCs w:val="26"/>
          <w:u w:val="single"/>
        </w:rPr>
        <w:t>а</w:t>
      </w:r>
      <w:r w:rsidR="007F25FA">
        <w:rPr>
          <w:b/>
          <w:color w:val="000000" w:themeColor="text1"/>
          <w:sz w:val="26"/>
          <w:szCs w:val="26"/>
          <w:u w:val="single"/>
        </w:rPr>
        <w:t xml:space="preserve"> отдела камеральных проверок. </w:t>
      </w:r>
    </w:p>
    <w:p w:rsidR="00A73186" w:rsidRPr="001E4F48" w:rsidRDefault="00A73186" w:rsidP="009A1DD5">
      <w:pPr>
        <w:shd w:val="clear" w:color="auto" w:fill="FFFFFF"/>
        <w:ind w:firstLine="709"/>
        <w:jc w:val="both"/>
        <w:rPr>
          <w:color w:val="000000" w:themeColor="text1"/>
          <w:sz w:val="26"/>
          <w:szCs w:val="26"/>
        </w:rPr>
      </w:pPr>
      <w:r w:rsidRPr="001E4F48">
        <w:rPr>
          <w:color w:val="000000" w:themeColor="text1"/>
          <w:sz w:val="26"/>
          <w:szCs w:val="26"/>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w:t>
      </w:r>
      <w:hyperlink r:id="rId9" w:history="1">
        <w:r w:rsidRPr="001E4F48">
          <w:rPr>
            <w:color w:val="000000" w:themeColor="text1"/>
            <w:sz w:val="26"/>
            <w:szCs w:val="26"/>
          </w:rPr>
          <w:t>Минтруда</w:t>
        </w:r>
      </w:hyperlink>
      <w:r w:rsidR="00D04FF7">
        <w:rPr>
          <w:color w:val="000000" w:themeColor="text1"/>
          <w:sz w:val="26"/>
          <w:szCs w:val="26"/>
        </w:rPr>
        <w:t xml:space="preserve"> (</w:t>
      </w:r>
      <w:hyperlink r:id="rId10" w:history="1">
        <w:r w:rsidR="00D0718C" w:rsidRPr="00D0718C">
          <w:rPr>
            <w:rStyle w:val="a3"/>
            <w:color w:val="auto"/>
            <w:lang w:val="en-US"/>
          </w:rPr>
          <w:t>http</w:t>
        </w:r>
        <w:r w:rsidR="00D0718C" w:rsidRPr="00D0718C">
          <w:rPr>
            <w:rStyle w:val="a3"/>
            <w:color w:val="auto"/>
          </w:rPr>
          <w:t>://</w:t>
        </w:r>
        <w:r w:rsidR="00D0718C" w:rsidRPr="00D0718C">
          <w:rPr>
            <w:rStyle w:val="a3"/>
            <w:color w:val="auto"/>
            <w:lang w:val="en-US"/>
          </w:rPr>
          <w:t>www</w:t>
        </w:r>
        <w:r w:rsidR="00D0718C" w:rsidRPr="00D0718C">
          <w:rPr>
            <w:rStyle w:val="a3"/>
            <w:color w:val="auto"/>
          </w:rPr>
          <w:t>.</w:t>
        </w:r>
        <w:r w:rsidR="00D0718C" w:rsidRPr="00D0718C">
          <w:rPr>
            <w:rStyle w:val="a3"/>
            <w:color w:val="auto"/>
            <w:lang w:val="en-US"/>
          </w:rPr>
          <w:t>rosmintrud</w:t>
        </w:r>
        <w:r w:rsidR="00D0718C" w:rsidRPr="00D0718C">
          <w:rPr>
            <w:rStyle w:val="a3"/>
            <w:color w:val="auto"/>
          </w:rPr>
          <w:t>.</w:t>
        </w:r>
        <w:r w:rsidR="00D0718C" w:rsidRPr="00D0718C">
          <w:rPr>
            <w:rStyle w:val="a3"/>
            <w:color w:val="auto"/>
            <w:lang w:val="en-US"/>
          </w:rPr>
          <w:t>ru</w:t>
        </w:r>
        <w:r w:rsidR="00D0718C" w:rsidRPr="00D0718C">
          <w:rPr>
            <w:rStyle w:val="a3"/>
            <w:color w:val="auto"/>
          </w:rPr>
          <w:t>/</w:t>
        </w:r>
        <w:r w:rsidR="00D0718C" w:rsidRPr="00D0718C">
          <w:rPr>
            <w:rStyle w:val="a3"/>
            <w:color w:val="auto"/>
            <w:lang w:val="en-US"/>
          </w:rPr>
          <w:t>ministry</w:t>
        </w:r>
        <w:r w:rsidR="00D0718C" w:rsidRPr="00D0718C">
          <w:rPr>
            <w:rStyle w:val="a3"/>
            <w:color w:val="auto"/>
          </w:rPr>
          <w:t>/</w:t>
        </w:r>
        <w:r w:rsidR="00D0718C" w:rsidRPr="00D0718C">
          <w:rPr>
            <w:rStyle w:val="a3"/>
            <w:color w:val="auto"/>
            <w:lang w:val="en-US"/>
          </w:rPr>
          <w:t>programms</w:t>
        </w:r>
        <w:r w:rsidR="00D0718C" w:rsidRPr="00D0718C">
          <w:rPr>
            <w:rStyle w:val="a3"/>
            <w:color w:val="auto"/>
          </w:rPr>
          <w:t>/</w:t>
        </w:r>
        <w:r w:rsidR="00D0718C" w:rsidRPr="00D0718C">
          <w:rPr>
            <w:rStyle w:val="a3"/>
            <w:color w:val="auto"/>
            <w:lang w:val="en-US"/>
          </w:rPr>
          <w:t>gossluzhba</w:t>
        </w:r>
        <w:r w:rsidR="00D0718C" w:rsidRPr="00D0718C">
          <w:rPr>
            <w:rStyle w:val="a3"/>
            <w:color w:val="auto"/>
          </w:rPr>
          <w:t>/16/1</w:t>
        </w:r>
      </w:hyperlink>
      <w:r w:rsidR="00D04FF7" w:rsidRPr="00D0718C">
        <w:rPr>
          <w:sz w:val="26"/>
          <w:szCs w:val="26"/>
        </w:rPr>
        <w:t>)</w:t>
      </w:r>
      <w:r w:rsidRPr="001E4F48">
        <w:rPr>
          <w:color w:val="000000" w:themeColor="text1"/>
          <w:sz w:val="26"/>
          <w:szCs w:val="26"/>
        </w:rPr>
        <w:t>.</w:t>
      </w:r>
    </w:p>
    <w:p w:rsidR="00A73186" w:rsidRPr="001E4F48" w:rsidRDefault="00A73186" w:rsidP="00A73186">
      <w:pPr>
        <w:shd w:val="clear" w:color="auto" w:fill="FFFFFF"/>
        <w:ind w:firstLine="708"/>
        <w:jc w:val="both"/>
        <w:rPr>
          <w:color w:val="000000" w:themeColor="text1"/>
          <w:sz w:val="26"/>
          <w:szCs w:val="26"/>
        </w:rPr>
      </w:pPr>
      <w:r w:rsidRPr="001E4F48">
        <w:rPr>
          <w:color w:val="000000" w:themeColor="text1"/>
          <w:sz w:val="26"/>
          <w:szCs w:val="26"/>
        </w:rPr>
        <w:t>Информация об условиях прохождения гражданской службы размещена на сайте Федеральной налоговой службы в разделе Государственная гражданская служба.</w:t>
      </w:r>
    </w:p>
    <w:p w:rsidR="00D0718C" w:rsidRPr="00D0718C" w:rsidRDefault="00A73186" w:rsidP="00D0718C">
      <w:pPr>
        <w:widowControl w:val="0"/>
        <w:autoSpaceDE w:val="0"/>
        <w:autoSpaceDN w:val="0"/>
        <w:adjustRightInd w:val="0"/>
        <w:ind w:firstLine="709"/>
        <w:jc w:val="both"/>
        <w:rPr>
          <w:rFonts w:eastAsiaTheme="minorHAnsi"/>
          <w:sz w:val="26"/>
          <w:szCs w:val="26"/>
          <w:lang w:eastAsia="en-US"/>
        </w:rPr>
      </w:pPr>
      <w:r w:rsidRPr="001E4F48">
        <w:rPr>
          <w:color w:val="000000" w:themeColor="text1"/>
          <w:sz w:val="26"/>
          <w:szCs w:val="26"/>
        </w:rPr>
        <w:t xml:space="preserve">3. </w:t>
      </w:r>
      <w:r w:rsidR="00D0718C" w:rsidRPr="00D0718C">
        <w:rPr>
          <w:sz w:val="26"/>
          <w:szCs w:val="26"/>
        </w:rPr>
        <w:t>П</w:t>
      </w:r>
      <w:r w:rsidR="00D0718C" w:rsidRPr="00D0718C">
        <w:rPr>
          <w:rFonts w:eastAsiaTheme="minorHAnsi"/>
          <w:sz w:val="26"/>
          <w:szCs w:val="26"/>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D0718C" w:rsidRPr="00D0718C" w:rsidRDefault="00D0718C" w:rsidP="00D0718C">
      <w:pPr>
        <w:widowControl w:val="0"/>
        <w:autoSpaceDE w:val="0"/>
        <w:autoSpaceDN w:val="0"/>
        <w:adjustRightInd w:val="0"/>
        <w:ind w:firstLine="709"/>
        <w:jc w:val="both"/>
        <w:rPr>
          <w:sz w:val="26"/>
          <w:szCs w:val="26"/>
        </w:rPr>
      </w:pPr>
      <w:r w:rsidRPr="00D0718C">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A73186" w:rsidRPr="001E4F48" w:rsidRDefault="00A73186" w:rsidP="007D513E">
      <w:pPr>
        <w:shd w:val="clear" w:color="auto" w:fill="FFFFFF"/>
        <w:ind w:firstLine="708"/>
        <w:jc w:val="both"/>
        <w:rPr>
          <w:color w:val="000000" w:themeColor="text1"/>
          <w:sz w:val="26"/>
          <w:szCs w:val="26"/>
        </w:rPr>
      </w:pPr>
      <w:r w:rsidRPr="001E4F48">
        <w:rPr>
          <w:color w:val="000000" w:themeColor="text1"/>
          <w:sz w:val="26"/>
          <w:szCs w:val="26"/>
        </w:rPr>
        <w:t>4</w:t>
      </w:r>
      <w:r w:rsidR="0061289B" w:rsidRPr="001E4F48">
        <w:rPr>
          <w:color w:val="000000" w:themeColor="text1"/>
          <w:sz w:val="26"/>
          <w:szCs w:val="26"/>
        </w:rPr>
        <w:t xml:space="preserve">. </w:t>
      </w:r>
      <w:r w:rsidRPr="001E4F48">
        <w:rPr>
          <w:color w:val="000000" w:themeColor="text1"/>
          <w:sz w:val="26"/>
          <w:szCs w:val="26"/>
        </w:rPr>
        <w:t>К претендентам на включение в кадровый резерв для замещения должност</w:t>
      </w:r>
      <w:r w:rsidR="0072195C" w:rsidRPr="001E4F48">
        <w:rPr>
          <w:color w:val="000000" w:themeColor="text1"/>
          <w:sz w:val="26"/>
          <w:szCs w:val="26"/>
        </w:rPr>
        <w:t>и</w:t>
      </w:r>
      <w:r w:rsidRPr="001E4F48">
        <w:rPr>
          <w:color w:val="000000" w:themeColor="text1"/>
          <w:sz w:val="26"/>
          <w:szCs w:val="26"/>
        </w:rPr>
        <w:t xml:space="preserve"> </w:t>
      </w:r>
      <w:r w:rsidR="000B7C02" w:rsidRPr="001E4F48">
        <w:rPr>
          <w:color w:val="000000" w:themeColor="text1"/>
          <w:sz w:val="26"/>
          <w:szCs w:val="26"/>
        </w:rPr>
        <w:t xml:space="preserve">ведущей </w:t>
      </w:r>
      <w:r w:rsidR="002014A5" w:rsidRPr="001E4F48">
        <w:rPr>
          <w:color w:val="000000" w:themeColor="text1"/>
          <w:sz w:val="26"/>
          <w:szCs w:val="26"/>
        </w:rPr>
        <w:t xml:space="preserve">и старшей </w:t>
      </w:r>
      <w:r w:rsidR="000B7C02" w:rsidRPr="001E4F48">
        <w:rPr>
          <w:color w:val="000000" w:themeColor="text1"/>
          <w:sz w:val="26"/>
          <w:szCs w:val="26"/>
        </w:rPr>
        <w:t xml:space="preserve">группы должностей категории «специалисты», </w:t>
      </w:r>
      <w:r w:rsidRPr="001E4F48">
        <w:rPr>
          <w:color w:val="000000" w:themeColor="text1"/>
          <w:sz w:val="26"/>
          <w:szCs w:val="26"/>
        </w:rPr>
        <w:t>предъявляются следующие квалификационные требования:</w:t>
      </w:r>
    </w:p>
    <w:p w:rsidR="007D513E" w:rsidRPr="001E4F48" w:rsidRDefault="0072195C" w:rsidP="0072195C">
      <w:pPr>
        <w:ind w:right="-2" w:firstLine="709"/>
        <w:jc w:val="both"/>
        <w:rPr>
          <w:color w:val="000000"/>
          <w:sz w:val="26"/>
          <w:szCs w:val="26"/>
        </w:rPr>
      </w:pPr>
      <w:r w:rsidRPr="001E4F48">
        <w:rPr>
          <w:color w:val="000000"/>
          <w:sz w:val="26"/>
          <w:szCs w:val="26"/>
        </w:rPr>
        <w:t>4.1. Н</w:t>
      </w:r>
      <w:r w:rsidR="007D513E" w:rsidRPr="001E4F48">
        <w:rPr>
          <w:color w:val="000000"/>
          <w:sz w:val="26"/>
          <w:szCs w:val="26"/>
        </w:rPr>
        <w:t>аличие высшего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 которые необходимы для замещения должности гражданской службы с учетом области и вида профессиональной служебной деятельности гражданского служащего.</w:t>
      </w:r>
    </w:p>
    <w:p w:rsidR="00A73186" w:rsidRPr="001E4F48" w:rsidRDefault="0072195C" w:rsidP="00A73186">
      <w:pPr>
        <w:shd w:val="clear" w:color="auto" w:fill="FFFFFF"/>
        <w:ind w:firstLine="708"/>
        <w:jc w:val="both"/>
        <w:rPr>
          <w:color w:val="000000" w:themeColor="text1"/>
          <w:sz w:val="26"/>
          <w:szCs w:val="26"/>
        </w:rPr>
      </w:pPr>
      <w:r w:rsidRPr="001E4F48">
        <w:rPr>
          <w:color w:val="000000" w:themeColor="text1"/>
          <w:sz w:val="26"/>
          <w:szCs w:val="26"/>
        </w:rPr>
        <w:t>4.</w:t>
      </w:r>
      <w:r w:rsidR="00D04FF7">
        <w:rPr>
          <w:color w:val="000000" w:themeColor="text1"/>
          <w:sz w:val="26"/>
          <w:szCs w:val="26"/>
        </w:rPr>
        <w:t>2</w:t>
      </w:r>
      <w:r w:rsidRPr="001E4F48">
        <w:rPr>
          <w:color w:val="000000" w:themeColor="text1"/>
          <w:sz w:val="26"/>
          <w:szCs w:val="26"/>
        </w:rPr>
        <w:t xml:space="preserve">. </w:t>
      </w:r>
      <w:r w:rsidR="00A73186" w:rsidRPr="001E4F48">
        <w:rPr>
          <w:color w:val="000000" w:themeColor="text1"/>
          <w:sz w:val="26"/>
          <w:szCs w:val="26"/>
        </w:rPr>
        <w:t>Наличие базовых знаний: государственного языка Российской Федерации (русского языка); основ </w:t>
      </w:r>
      <w:r w:rsidRPr="001E4F48">
        <w:rPr>
          <w:color w:val="000000" w:themeColor="text1"/>
          <w:sz w:val="26"/>
          <w:szCs w:val="26"/>
        </w:rPr>
        <w:t xml:space="preserve"> </w:t>
      </w:r>
      <w:hyperlink r:id="rId11" w:history="1">
        <w:r w:rsidR="00A73186" w:rsidRPr="001E4F48">
          <w:rPr>
            <w:color w:val="000000" w:themeColor="text1"/>
            <w:sz w:val="26"/>
            <w:szCs w:val="26"/>
          </w:rPr>
          <w:t>Конституции Российской Федерации</w:t>
        </w:r>
      </w:hyperlink>
      <w:r w:rsidR="00A73186" w:rsidRPr="001E4F48">
        <w:rPr>
          <w:color w:val="000000" w:themeColor="text1"/>
          <w:sz w:val="26"/>
          <w:szCs w:val="26"/>
        </w:rPr>
        <w:t>, </w:t>
      </w:r>
      <w:hyperlink r:id="rId12" w:history="1">
        <w:r w:rsidR="00A73186" w:rsidRPr="001E4F48">
          <w:rPr>
            <w:color w:val="000000" w:themeColor="text1"/>
            <w:sz w:val="26"/>
            <w:szCs w:val="26"/>
          </w:rPr>
          <w:t>Федерального закона от 27</w:t>
        </w:r>
        <w:r w:rsidRPr="001E4F48">
          <w:rPr>
            <w:color w:val="000000" w:themeColor="text1"/>
            <w:sz w:val="26"/>
            <w:szCs w:val="26"/>
          </w:rPr>
          <w:t>.05.</w:t>
        </w:r>
        <w:r w:rsidR="00A73186" w:rsidRPr="001E4F48">
          <w:rPr>
            <w:color w:val="000000" w:themeColor="text1"/>
            <w:sz w:val="26"/>
            <w:szCs w:val="26"/>
          </w:rPr>
          <w:t>2003</w:t>
        </w:r>
        <w:r w:rsidRPr="001E4F48">
          <w:rPr>
            <w:color w:val="000000" w:themeColor="text1"/>
            <w:sz w:val="26"/>
            <w:szCs w:val="26"/>
          </w:rPr>
          <w:t xml:space="preserve"> </w:t>
        </w:r>
        <w:r w:rsidR="00A73186" w:rsidRPr="001E4F48">
          <w:rPr>
            <w:color w:val="000000" w:themeColor="text1"/>
            <w:sz w:val="26"/>
            <w:szCs w:val="26"/>
          </w:rPr>
          <w:t>№ 58-ФЗ «О системе государственной службы Российской Федерации»</w:t>
        </w:r>
      </w:hyperlink>
      <w:r w:rsidR="00A73186" w:rsidRPr="001E4F48">
        <w:rPr>
          <w:color w:val="000000" w:themeColor="text1"/>
          <w:sz w:val="26"/>
          <w:szCs w:val="26"/>
        </w:rPr>
        <w:t>, </w:t>
      </w:r>
      <w:hyperlink r:id="rId13" w:history="1">
        <w:r w:rsidR="00A73186" w:rsidRPr="001E4F48">
          <w:rPr>
            <w:color w:val="000000" w:themeColor="text1"/>
            <w:sz w:val="26"/>
            <w:szCs w:val="26"/>
          </w:rPr>
          <w:t>Федерального закона от 27</w:t>
        </w:r>
        <w:r w:rsidRPr="001E4F48">
          <w:rPr>
            <w:color w:val="000000" w:themeColor="text1"/>
            <w:sz w:val="26"/>
            <w:szCs w:val="26"/>
          </w:rPr>
          <w:t>.07.</w:t>
        </w:r>
        <w:r w:rsidR="00A73186" w:rsidRPr="001E4F48">
          <w:rPr>
            <w:color w:val="000000" w:themeColor="text1"/>
            <w:sz w:val="26"/>
            <w:szCs w:val="26"/>
          </w:rPr>
          <w:t>2004 № 79-ФЗ «О государственной гражданской службе Российской Федерации»</w:t>
        </w:r>
      </w:hyperlink>
      <w:r w:rsidR="00A73186" w:rsidRPr="001E4F48">
        <w:rPr>
          <w:color w:val="000000" w:themeColor="text1"/>
          <w:sz w:val="26"/>
          <w:szCs w:val="26"/>
        </w:rPr>
        <w:t>, </w:t>
      </w:r>
      <w:hyperlink r:id="rId14" w:history="1">
        <w:r w:rsidR="00A73186" w:rsidRPr="001E4F48">
          <w:rPr>
            <w:color w:val="000000" w:themeColor="text1"/>
            <w:sz w:val="26"/>
            <w:szCs w:val="26"/>
          </w:rPr>
          <w:t>Федерального закона от 25</w:t>
        </w:r>
        <w:r w:rsidRPr="001E4F48">
          <w:rPr>
            <w:color w:val="000000" w:themeColor="text1"/>
            <w:sz w:val="26"/>
            <w:szCs w:val="26"/>
          </w:rPr>
          <w:t>.12.</w:t>
        </w:r>
        <w:r w:rsidR="00A73186" w:rsidRPr="001E4F48">
          <w:rPr>
            <w:color w:val="000000" w:themeColor="text1"/>
            <w:sz w:val="26"/>
            <w:szCs w:val="26"/>
          </w:rPr>
          <w:t>2008</w:t>
        </w:r>
        <w:r w:rsidRPr="001E4F48">
          <w:rPr>
            <w:color w:val="000000" w:themeColor="text1"/>
            <w:sz w:val="26"/>
            <w:szCs w:val="26"/>
          </w:rPr>
          <w:t xml:space="preserve"> </w:t>
        </w:r>
        <w:r w:rsidR="001E4F48">
          <w:rPr>
            <w:color w:val="000000" w:themeColor="text1"/>
            <w:sz w:val="26"/>
            <w:szCs w:val="26"/>
          </w:rPr>
          <w:t xml:space="preserve">                 </w:t>
        </w:r>
        <w:r w:rsidR="00A73186" w:rsidRPr="001E4F48">
          <w:rPr>
            <w:color w:val="000000" w:themeColor="text1"/>
            <w:sz w:val="26"/>
            <w:szCs w:val="26"/>
          </w:rPr>
          <w:lastRenderedPageBreak/>
          <w:t>№ 273-ФЗ «О противодействии коррупции»</w:t>
        </w:r>
      </w:hyperlink>
      <w:r w:rsidR="00A73186" w:rsidRPr="001E4F48">
        <w:rPr>
          <w:color w:val="000000" w:themeColor="text1"/>
          <w:sz w:val="26"/>
          <w:szCs w:val="26"/>
        </w:rPr>
        <w:t>; знаний в области информационно-коммуникационных технологий.</w:t>
      </w:r>
    </w:p>
    <w:p w:rsidR="00A73186" w:rsidRPr="001E4F48" w:rsidRDefault="0072195C" w:rsidP="00A73186">
      <w:pPr>
        <w:shd w:val="clear" w:color="auto" w:fill="FFFFFF"/>
        <w:ind w:firstLine="708"/>
        <w:jc w:val="both"/>
        <w:rPr>
          <w:color w:val="000000" w:themeColor="text1"/>
          <w:sz w:val="26"/>
          <w:szCs w:val="26"/>
        </w:rPr>
      </w:pPr>
      <w:r w:rsidRPr="001E4F48">
        <w:rPr>
          <w:color w:val="000000" w:themeColor="text1"/>
          <w:sz w:val="26"/>
          <w:szCs w:val="26"/>
        </w:rPr>
        <w:t>4.</w:t>
      </w:r>
      <w:r w:rsidR="00D04FF7">
        <w:rPr>
          <w:color w:val="000000" w:themeColor="text1"/>
          <w:sz w:val="26"/>
          <w:szCs w:val="26"/>
        </w:rPr>
        <w:t>3</w:t>
      </w:r>
      <w:r w:rsidRPr="001E4F48">
        <w:rPr>
          <w:color w:val="000000" w:themeColor="text1"/>
          <w:sz w:val="26"/>
          <w:szCs w:val="26"/>
        </w:rPr>
        <w:t xml:space="preserve">. </w:t>
      </w:r>
      <w:r w:rsidR="00A73186" w:rsidRPr="001E4F48">
        <w:rPr>
          <w:color w:val="000000" w:themeColor="text1"/>
          <w:sz w:val="26"/>
          <w:szCs w:val="26"/>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1E4F48">
        <w:rPr>
          <w:color w:val="000000" w:themeColor="text1"/>
          <w:sz w:val="26"/>
          <w:szCs w:val="26"/>
        </w:rPr>
        <w:t>; умение управлять изменениями.</w:t>
      </w:r>
    </w:p>
    <w:p w:rsidR="007613BD" w:rsidRPr="001E4F48" w:rsidRDefault="007613BD" w:rsidP="001170E0">
      <w:pPr>
        <w:shd w:val="clear" w:color="auto" w:fill="FFFFFF"/>
        <w:ind w:firstLine="708"/>
        <w:jc w:val="both"/>
        <w:rPr>
          <w:color w:val="000000" w:themeColor="text1"/>
          <w:sz w:val="26"/>
          <w:szCs w:val="26"/>
        </w:rPr>
      </w:pPr>
      <w:r w:rsidRPr="001E4F48">
        <w:rPr>
          <w:sz w:val="26"/>
          <w:szCs w:val="26"/>
        </w:rPr>
        <w:t>5</w:t>
      </w:r>
      <w:r w:rsidRPr="001E4F48">
        <w:rPr>
          <w:color w:val="000000" w:themeColor="text1"/>
          <w:sz w:val="26"/>
          <w:szCs w:val="26"/>
        </w:rPr>
        <w:t>. Условия работы: ненормированный служебный день, рабочее время</w:t>
      </w:r>
      <w:r w:rsidR="001170E0" w:rsidRPr="001E4F48">
        <w:rPr>
          <w:color w:val="000000" w:themeColor="text1"/>
          <w:sz w:val="26"/>
          <w:szCs w:val="26"/>
        </w:rPr>
        <w:t>: понедельник-четверг</w:t>
      </w:r>
      <w:r w:rsidRPr="001E4F48">
        <w:rPr>
          <w:color w:val="000000" w:themeColor="text1"/>
          <w:sz w:val="26"/>
          <w:szCs w:val="26"/>
        </w:rPr>
        <w:t xml:space="preserve"> с 9-00 до 18-00, пятница с 9-00 до 16-45</w:t>
      </w:r>
      <w:r w:rsidR="001170E0" w:rsidRPr="001E4F48">
        <w:rPr>
          <w:color w:val="000000" w:themeColor="text1"/>
          <w:sz w:val="26"/>
          <w:szCs w:val="26"/>
        </w:rPr>
        <w:t xml:space="preserve">, возможны командировки от </w:t>
      </w:r>
      <w:r w:rsidRPr="001E4F48">
        <w:rPr>
          <w:color w:val="000000" w:themeColor="text1"/>
          <w:sz w:val="26"/>
          <w:szCs w:val="26"/>
        </w:rPr>
        <w:t>5% рабочего времени.</w:t>
      </w:r>
    </w:p>
    <w:p w:rsidR="00415538" w:rsidRDefault="00415538" w:rsidP="00415538">
      <w:pPr>
        <w:ind w:firstLine="539"/>
        <w:jc w:val="both"/>
        <w:rPr>
          <w:bCs/>
          <w:sz w:val="26"/>
          <w:szCs w:val="26"/>
        </w:rPr>
      </w:pPr>
      <w:r w:rsidRPr="00415538">
        <w:rPr>
          <w:sz w:val="26"/>
          <w:szCs w:val="26"/>
        </w:rPr>
        <w:t>5.1. Должностные обязанности</w:t>
      </w:r>
      <w:r w:rsidRPr="00415538">
        <w:rPr>
          <w:b/>
          <w:color w:val="000000" w:themeColor="text1"/>
          <w:sz w:val="26"/>
          <w:szCs w:val="26"/>
          <w:u w:val="single"/>
        </w:rPr>
        <w:t xml:space="preserve"> </w:t>
      </w:r>
      <w:r w:rsidRPr="001E4F48">
        <w:rPr>
          <w:b/>
          <w:color w:val="000000" w:themeColor="text1"/>
          <w:sz w:val="26"/>
          <w:szCs w:val="26"/>
          <w:u w:val="single"/>
        </w:rPr>
        <w:t>главного государственного налогового инспектора</w:t>
      </w:r>
      <w:r>
        <w:rPr>
          <w:b/>
          <w:color w:val="000000" w:themeColor="text1"/>
          <w:sz w:val="26"/>
          <w:szCs w:val="26"/>
          <w:u w:val="single"/>
        </w:rPr>
        <w:t xml:space="preserve"> отдела выездных проверок:</w:t>
      </w:r>
      <w:r w:rsidRPr="00415538">
        <w:rPr>
          <w:bCs/>
          <w:sz w:val="26"/>
          <w:szCs w:val="26"/>
        </w:rPr>
        <w:t xml:space="preserve"> </w:t>
      </w:r>
    </w:p>
    <w:p w:rsidR="00415538" w:rsidRPr="00415538" w:rsidRDefault="00415538" w:rsidP="00415538">
      <w:pPr>
        <w:shd w:val="clear" w:color="auto" w:fill="FFFFFF"/>
        <w:ind w:firstLine="540"/>
        <w:jc w:val="both"/>
        <w:rPr>
          <w:sz w:val="26"/>
          <w:szCs w:val="26"/>
        </w:rPr>
      </w:pPr>
      <w:r w:rsidRPr="00415538">
        <w:rPr>
          <w:sz w:val="26"/>
          <w:szCs w:val="26"/>
        </w:rPr>
        <w:t>- осуществлять подготовку к проведению выездной налоговой проверки, проводить предпроверочный анализ проверяемой организации;</w:t>
      </w:r>
    </w:p>
    <w:p w:rsidR="00415538" w:rsidRPr="00415538" w:rsidRDefault="00415538" w:rsidP="00415538">
      <w:pPr>
        <w:shd w:val="clear" w:color="auto" w:fill="FFFFFF"/>
        <w:ind w:firstLine="540"/>
        <w:jc w:val="both"/>
        <w:rPr>
          <w:sz w:val="26"/>
          <w:szCs w:val="26"/>
        </w:rPr>
      </w:pPr>
      <w:r w:rsidRPr="00415538">
        <w:rPr>
          <w:sz w:val="26"/>
          <w:szCs w:val="26"/>
        </w:rPr>
        <w:t>- готовить  решение о проведении выездной налоговой проверки;</w:t>
      </w:r>
    </w:p>
    <w:p w:rsidR="00415538" w:rsidRPr="00415538" w:rsidRDefault="00415538" w:rsidP="00415538">
      <w:pPr>
        <w:shd w:val="clear" w:color="auto" w:fill="FFFFFF"/>
        <w:ind w:firstLine="540"/>
        <w:jc w:val="both"/>
        <w:rPr>
          <w:sz w:val="26"/>
          <w:szCs w:val="26"/>
        </w:rPr>
      </w:pPr>
      <w:r w:rsidRPr="00415538">
        <w:rPr>
          <w:sz w:val="26"/>
          <w:szCs w:val="26"/>
        </w:rPr>
        <w:t>- вручать налогоплательщику решение о проведении выездной налоговой проверки;</w:t>
      </w:r>
    </w:p>
    <w:p w:rsidR="00415538" w:rsidRPr="00415538" w:rsidRDefault="00415538" w:rsidP="00415538">
      <w:pPr>
        <w:shd w:val="clear" w:color="auto" w:fill="FFFFFF"/>
        <w:ind w:firstLine="540"/>
        <w:jc w:val="both"/>
        <w:rPr>
          <w:sz w:val="26"/>
          <w:szCs w:val="26"/>
        </w:rPr>
      </w:pPr>
      <w:r w:rsidRPr="00415538">
        <w:rPr>
          <w:sz w:val="26"/>
          <w:szCs w:val="26"/>
        </w:rPr>
        <w:t>- вручать требования о представлении документации налогоплательщика;</w:t>
      </w:r>
    </w:p>
    <w:p w:rsidR="00415538" w:rsidRPr="00415538" w:rsidRDefault="00415538" w:rsidP="00415538">
      <w:pPr>
        <w:shd w:val="clear" w:color="auto" w:fill="FFFFFF"/>
        <w:ind w:firstLine="540"/>
        <w:jc w:val="both"/>
        <w:rPr>
          <w:sz w:val="26"/>
          <w:szCs w:val="26"/>
        </w:rPr>
      </w:pPr>
      <w:r w:rsidRPr="00415538">
        <w:rPr>
          <w:sz w:val="26"/>
          <w:szCs w:val="26"/>
        </w:rPr>
        <w:t>- проводить проверку учетной документации налогоплательщика;</w:t>
      </w:r>
    </w:p>
    <w:p w:rsidR="00415538" w:rsidRPr="00415538" w:rsidRDefault="00415538" w:rsidP="00415538">
      <w:pPr>
        <w:shd w:val="clear" w:color="auto" w:fill="FFFFFF"/>
        <w:ind w:firstLine="540"/>
        <w:jc w:val="both"/>
        <w:rPr>
          <w:sz w:val="26"/>
          <w:szCs w:val="26"/>
        </w:rPr>
      </w:pPr>
      <w:r w:rsidRPr="00415538">
        <w:rPr>
          <w:sz w:val="26"/>
          <w:szCs w:val="26"/>
        </w:rPr>
        <w:t>- осуществлять выемку документов и предметов налогоплательщиков;</w:t>
      </w:r>
    </w:p>
    <w:p w:rsidR="00415538" w:rsidRPr="00415538" w:rsidRDefault="00415538" w:rsidP="00415538">
      <w:pPr>
        <w:shd w:val="clear" w:color="auto" w:fill="FFFFFF"/>
        <w:ind w:firstLine="540"/>
        <w:jc w:val="both"/>
        <w:rPr>
          <w:sz w:val="26"/>
          <w:szCs w:val="26"/>
        </w:rPr>
      </w:pPr>
      <w:r w:rsidRPr="00415538">
        <w:rPr>
          <w:sz w:val="26"/>
          <w:szCs w:val="26"/>
        </w:rPr>
        <w:t>- осуществлять осмотр используемых для осуществления предпринимательской деятельности территорий и помещений налогоплательщика;</w:t>
      </w:r>
    </w:p>
    <w:p w:rsidR="00415538" w:rsidRPr="00415538" w:rsidRDefault="00415538" w:rsidP="00415538">
      <w:pPr>
        <w:shd w:val="clear" w:color="auto" w:fill="FFFFFF"/>
        <w:ind w:firstLine="540"/>
        <w:jc w:val="both"/>
        <w:rPr>
          <w:sz w:val="26"/>
          <w:szCs w:val="26"/>
        </w:rPr>
      </w:pPr>
      <w:r w:rsidRPr="00415538">
        <w:rPr>
          <w:sz w:val="26"/>
          <w:szCs w:val="26"/>
        </w:rPr>
        <w:t>- проводить инвентаризацию имущества налогоплательщика;</w:t>
      </w:r>
    </w:p>
    <w:p w:rsidR="00415538" w:rsidRPr="00415538" w:rsidRDefault="00415538" w:rsidP="00415538">
      <w:pPr>
        <w:shd w:val="clear" w:color="auto" w:fill="FFFFFF"/>
        <w:ind w:firstLine="540"/>
        <w:jc w:val="both"/>
        <w:rPr>
          <w:sz w:val="26"/>
          <w:szCs w:val="26"/>
        </w:rPr>
      </w:pPr>
      <w:r w:rsidRPr="00415538">
        <w:rPr>
          <w:sz w:val="26"/>
          <w:szCs w:val="26"/>
        </w:rPr>
        <w:t>- осуществлять организацию встречных проверок;</w:t>
      </w:r>
    </w:p>
    <w:p w:rsidR="00415538" w:rsidRPr="00415538" w:rsidRDefault="00415538" w:rsidP="00415538">
      <w:pPr>
        <w:shd w:val="clear" w:color="auto" w:fill="FFFFFF"/>
        <w:ind w:firstLine="540"/>
        <w:jc w:val="both"/>
        <w:rPr>
          <w:sz w:val="26"/>
          <w:szCs w:val="26"/>
        </w:rPr>
      </w:pPr>
      <w:r w:rsidRPr="00415538">
        <w:rPr>
          <w:sz w:val="26"/>
          <w:szCs w:val="26"/>
        </w:rPr>
        <w:t>- истребовать документы (информацию) о налогоплательщике, плательщике сборов и налоговом агенте или информацию о конкретных сделках;</w:t>
      </w:r>
    </w:p>
    <w:p w:rsidR="00415538" w:rsidRPr="00415538" w:rsidRDefault="00415538" w:rsidP="00415538">
      <w:pPr>
        <w:shd w:val="clear" w:color="auto" w:fill="FFFFFF"/>
        <w:ind w:firstLine="540"/>
        <w:jc w:val="both"/>
        <w:rPr>
          <w:sz w:val="26"/>
          <w:szCs w:val="26"/>
        </w:rPr>
      </w:pPr>
      <w:r w:rsidRPr="00415538">
        <w:rPr>
          <w:sz w:val="26"/>
          <w:szCs w:val="26"/>
        </w:rPr>
        <w:t>- назначать экспертизу;</w:t>
      </w:r>
    </w:p>
    <w:p w:rsidR="00415538" w:rsidRPr="00415538" w:rsidRDefault="00415538" w:rsidP="00415538">
      <w:pPr>
        <w:shd w:val="clear" w:color="auto" w:fill="FFFFFF"/>
        <w:ind w:firstLine="540"/>
        <w:jc w:val="both"/>
        <w:rPr>
          <w:sz w:val="26"/>
          <w:szCs w:val="26"/>
        </w:rPr>
      </w:pPr>
      <w:r w:rsidRPr="00415538">
        <w:rPr>
          <w:sz w:val="26"/>
          <w:szCs w:val="26"/>
        </w:rPr>
        <w:t>- вызывать свидетелей, привлекать специалиста, переводчиков, понятых для участия в выездной налоговой проверке;</w:t>
      </w:r>
    </w:p>
    <w:p w:rsidR="00415538" w:rsidRPr="00415538" w:rsidRDefault="00415538" w:rsidP="00415538">
      <w:pPr>
        <w:shd w:val="clear" w:color="auto" w:fill="FFFFFF"/>
        <w:ind w:firstLine="540"/>
        <w:jc w:val="both"/>
        <w:rPr>
          <w:sz w:val="26"/>
          <w:szCs w:val="26"/>
        </w:rPr>
      </w:pPr>
      <w:r w:rsidRPr="00415538">
        <w:rPr>
          <w:sz w:val="26"/>
          <w:szCs w:val="26"/>
        </w:rPr>
        <w:t>- осуществлять подготовку и согласование проектов решений по результатам проверок с правовым отделом;</w:t>
      </w:r>
    </w:p>
    <w:p w:rsidR="00415538" w:rsidRPr="00415538" w:rsidRDefault="00415538" w:rsidP="00415538">
      <w:pPr>
        <w:shd w:val="clear" w:color="auto" w:fill="FFFFFF"/>
        <w:ind w:firstLine="540"/>
        <w:jc w:val="both"/>
        <w:rPr>
          <w:sz w:val="26"/>
          <w:szCs w:val="26"/>
        </w:rPr>
      </w:pPr>
      <w:r w:rsidRPr="00415538">
        <w:rPr>
          <w:sz w:val="26"/>
          <w:szCs w:val="26"/>
        </w:rPr>
        <w:t>- осуществлять рассмотрение представленных налогоплательщиками возражений (объяснений) по актам выездных налоговых проверок;</w:t>
      </w:r>
    </w:p>
    <w:p w:rsidR="00415538" w:rsidRPr="00415538" w:rsidRDefault="00415538" w:rsidP="00415538">
      <w:pPr>
        <w:shd w:val="clear" w:color="auto" w:fill="FFFFFF"/>
        <w:ind w:firstLine="540"/>
        <w:jc w:val="both"/>
        <w:rPr>
          <w:sz w:val="26"/>
          <w:szCs w:val="26"/>
        </w:rPr>
      </w:pPr>
      <w:r w:rsidRPr="00415538">
        <w:rPr>
          <w:sz w:val="26"/>
          <w:szCs w:val="26"/>
        </w:rPr>
        <w:t>- осуществлять подготовку материалов для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415538" w:rsidRPr="00415538" w:rsidRDefault="00415538" w:rsidP="00415538">
      <w:pPr>
        <w:shd w:val="clear" w:color="auto" w:fill="FFFFFF"/>
        <w:ind w:firstLine="540"/>
        <w:jc w:val="both"/>
        <w:rPr>
          <w:sz w:val="26"/>
          <w:szCs w:val="26"/>
        </w:rPr>
      </w:pPr>
      <w:r w:rsidRPr="00415538">
        <w:rPr>
          <w:sz w:val="26"/>
          <w:szCs w:val="26"/>
        </w:rPr>
        <w:t>- составлять протоколы об административных правонарушениях;</w:t>
      </w:r>
    </w:p>
    <w:p w:rsidR="00415538" w:rsidRPr="00415538" w:rsidRDefault="00415538" w:rsidP="00415538">
      <w:pPr>
        <w:shd w:val="clear" w:color="auto" w:fill="FFFFFF"/>
        <w:ind w:firstLine="540"/>
        <w:jc w:val="both"/>
        <w:rPr>
          <w:sz w:val="26"/>
          <w:szCs w:val="26"/>
        </w:rPr>
      </w:pPr>
      <w:r w:rsidRPr="00415538">
        <w:rPr>
          <w:sz w:val="26"/>
          <w:szCs w:val="26"/>
        </w:rPr>
        <w:t>- вести информационные ресурсы;</w:t>
      </w:r>
    </w:p>
    <w:p w:rsidR="00415538" w:rsidRPr="00415538" w:rsidRDefault="00415538" w:rsidP="00415538">
      <w:pPr>
        <w:shd w:val="clear" w:color="auto" w:fill="FFFFFF"/>
        <w:ind w:firstLine="540"/>
        <w:jc w:val="both"/>
        <w:rPr>
          <w:sz w:val="26"/>
          <w:szCs w:val="26"/>
        </w:rPr>
      </w:pPr>
      <w:r w:rsidRPr="00415538">
        <w:rPr>
          <w:sz w:val="26"/>
          <w:szCs w:val="26"/>
        </w:rPr>
        <w:t>- согласовывать с правовым отделом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415538" w:rsidRPr="00415538" w:rsidRDefault="00415538" w:rsidP="00415538">
      <w:pPr>
        <w:shd w:val="clear" w:color="auto" w:fill="FFFFFF"/>
        <w:ind w:firstLine="540"/>
        <w:jc w:val="both"/>
        <w:rPr>
          <w:sz w:val="26"/>
          <w:szCs w:val="26"/>
        </w:rPr>
      </w:pPr>
      <w:r w:rsidRPr="00415538">
        <w:rPr>
          <w:sz w:val="26"/>
          <w:szCs w:val="26"/>
        </w:rPr>
        <w:t>- передавать отделу урегулирования задолженности имеющейся информации о движении денежных средств на счетах налогоплательщика в банках, состоящего на учете в данном налоговом органе, по которому налоговым органом вынесено решение о взыскании налога за счет денежных средств либо о приостановлении операций по счетам;</w:t>
      </w:r>
    </w:p>
    <w:p w:rsidR="00415538" w:rsidRPr="00415538" w:rsidRDefault="00415538" w:rsidP="00415538">
      <w:pPr>
        <w:shd w:val="clear" w:color="auto" w:fill="FFFFFF"/>
        <w:ind w:firstLine="540"/>
        <w:jc w:val="both"/>
        <w:rPr>
          <w:sz w:val="26"/>
          <w:szCs w:val="26"/>
        </w:rPr>
      </w:pPr>
      <w:r w:rsidRPr="00415538">
        <w:rPr>
          <w:sz w:val="26"/>
          <w:szCs w:val="26"/>
        </w:rPr>
        <w:t>- участвовать в подготовке разъяснений по применению законодательства о налогах и сборах по письменным запросам налогоплательщиков;</w:t>
      </w:r>
    </w:p>
    <w:p w:rsidR="00415538" w:rsidRPr="00415538" w:rsidRDefault="00415538" w:rsidP="00415538">
      <w:pPr>
        <w:shd w:val="clear" w:color="auto" w:fill="FFFFFF"/>
        <w:ind w:firstLine="540"/>
        <w:jc w:val="both"/>
        <w:rPr>
          <w:sz w:val="26"/>
          <w:szCs w:val="26"/>
        </w:rPr>
      </w:pPr>
      <w:r w:rsidRPr="00415538">
        <w:rPr>
          <w:sz w:val="26"/>
          <w:szCs w:val="26"/>
        </w:rPr>
        <w:lastRenderedPageBreak/>
        <w:t>- работать с налогоплательщиком по вопросу уплаты доначисленных сумм п</w:t>
      </w:r>
      <w:r>
        <w:rPr>
          <w:sz w:val="26"/>
          <w:szCs w:val="26"/>
        </w:rPr>
        <w:t>о результатам выездной проверки.</w:t>
      </w:r>
    </w:p>
    <w:p w:rsidR="00415538" w:rsidRDefault="00415538" w:rsidP="00037007">
      <w:pPr>
        <w:ind w:firstLine="708"/>
        <w:jc w:val="both"/>
        <w:rPr>
          <w:sz w:val="26"/>
          <w:szCs w:val="26"/>
        </w:rPr>
      </w:pPr>
      <w:r w:rsidRPr="00415538">
        <w:rPr>
          <w:sz w:val="26"/>
          <w:szCs w:val="26"/>
        </w:rPr>
        <w:t>5.</w:t>
      </w:r>
      <w:r>
        <w:rPr>
          <w:sz w:val="26"/>
          <w:szCs w:val="26"/>
        </w:rPr>
        <w:t>2</w:t>
      </w:r>
      <w:r w:rsidRPr="00415538">
        <w:rPr>
          <w:sz w:val="26"/>
          <w:szCs w:val="26"/>
        </w:rPr>
        <w:t>. Должностные обязанности</w:t>
      </w:r>
      <w:r w:rsidRPr="00415538">
        <w:rPr>
          <w:b/>
          <w:color w:val="000000" w:themeColor="text1"/>
          <w:sz w:val="26"/>
          <w:szCs w:val="26"/>
          <w:u w:val="single"/>
        </w:rPr>
        <w:t xml:space="preserve"> </w:t>
      </w:r>
      <w:r w:rsidRPr="001E4F48">
        <w:rPr>
          <w:b/>
          <w:color w:val="000000" w:themeColor="text1"/>
          <w:sz w:val="26"/>
          <w:szCs w:val="26"/>
          <w:u w:val="single"/>
        </w:rPr>
        <w:t>старшего государственного налогового инспектора</w:t>
      </w:r>
      <w:r>
        <w:rPr>
          <w:b/>
          <w:color w:val="000000" w:themeColor="text1"/>
          <w:sz w:val="26"/>
          <w:szCs w:val="26"/>
          <w:u w:val="single"/>
        </w:rPr>
        <w:t xml:space="preserve"> отдела камеральных проверок:</w:t>
      </w:r>
    </w:p>
    <w:p w:rsidR="00415538" w:rsidRPr="00415538" w:rsidRDefault="00415538" w:rsidP="00415538">
      <w:pPr>
        <w:ind w:firstLine="709"/>
        <w:jc w:val="both"/>
        <w:rPr>
          <w:sz w:val="26"/>
          <w:szCs w:val="26"/>
        </w:rPr>
      </w:pPr>
      <w:r w:rsidRPr="00415538">
        <w:rPr>
          <w:sz w:val="26"/>
          <w:szCs w:val="26"/>
        </w:rPr>
        <w:t>- осуществлять исчисление физическим лицам налога на имущество физических лиц и земельного налога;</w:t>
      </w:r>
    </w:p>
    <w:p w:rsidR="00415538" w:rsidRPr="00415538" w:rsidRDefault="00415538" w:rsidP="00415538">
      <w:pPr>
        <w:ind w:firstLine="709"/>
        <w:jc w:val="both"/>
        <w:rPr>
          <w:sz w:val="26"/>
          <w:szCs w:val="26"/>
        </w:rPr>
      </w:pPr>
      <w:r w:rsidRPr="00415538">
        <w:rPr>
          <w:sz w:val="26"/>
          <w:szCs w:val="26"/>
        </w:rPr>
        <w:t>- осуществлять процедуру   исчисления    налога   с   имущества,   переходящего   в  порядке наследования или дарения;</w:t>
      </w:r>
    </w:p>
    <w:p w:rsidR="00415538" w:rsidRPr="00415538" w:rsidRDefault="00415538" w:rsidP="00415538">
      <w:pPr>
        <w:ind w:firstLine="709"/>
        <w:jc w:val="both"/>
        <w:rPr>
          <w:sz w:val="26"/>
          <w:szCs w:val="26"/>
        </w:rPr>
      </w:pPr>
      <w:r w:rsidRPr="00415538">
        <w:rPr>
          <w:sz w:val="26"/>
          <w:szCs w:val="26"/>
        </w:rPr>
        <w:t>- осуществлять исчисление физическим лицам транспортного налога;</w:t>
      </w:r>
    </w:p>
    <w:p w:rsidR="00415538" w:rsidRPr="00415538" w:rsidRDefault="00415538" w:rsidP="00415538">
      <w:pPr>
        <w:ind w:firstLine="709"/>
        <w:jc w:val="both"/>
        <w:rPr>
          <w:sz w:val="26"/>
          <w:szCs w:val="26"/>
        </w:rPr>
      </w:pPr>
      <w:r w:rsidRPr="00415538">
        <w:rPr>
          <w:sz w:val="26"/>
          <w:szCs w:val="26"/>
        </w:rPr>
        <w:t>- работать с документами, поступившими на бумажном носителе из учреждений, обязанных представлять в налоговые органы информацию (в течение 30 календарных дней с момента поступления документа или в установленные законодательством сроки);</w:t>
      </w:r>
    </w:p>
    <w:p w:rsidR="00415538" w:rsidRPr="00415538" w:rsidRDefault="00415538" w:rsidP="00415538">
      <w:pPr>
        <w:ind w:firstLine="709"/>
        <w:jc w:val="both"/>
        <w:rPr>
          <w:sz w:val="26"/>
          <w:szCs w:val="26"/>
        </w:rPr>
      </w:pPr>
      <w:r w:rsidRPr="00415538">
        <w:rPr>
          <w:sz w:val="26"/>
          <w:szCs w:val="26"/>
        </w:rPr>
        <w:t xml:space="preserve">- осуществлять процедуру    начисления    налогов     по     информации,    поступившей   в централизованном порядке (ежегодно) в соответствии с графиком печати ФКУ налог-сервис; </w:t>
      </w:r>
    </w:p>
    <w:p w:rsidR="00415538" w:rsidRPr="00415538" w:rsidRDefault="00415538" w:rsidP="00415538">
      <w:pPr>
        <w:ind w:firstLine="709"/>
        <w:jc w:val="both"/>
        <w:rPr>
          <w:sz w:val="26"/>
          <w:szCs w:val="26"/>
        </w:rPr>
      </w:pPr>
      <w:r w:rsidRPr="00415538">
        <w:rPr>
          <w:sz w:val="26"/>
          <w:szCs w:val="26"/>
        </w:rPr>
        <w:t>- корректировать информацию о налогоплательщике в базе данных – по мере поступления заявлений, либо при использовании библиотеки самоконтроля ежемесячно;</w:t>
      </w:r>
    </w:p>
    <w:p w:rsidR="00415538" w:rsidRPr="00415538" w:rsidRDefault="00415538" w:rsidP="00415538">
      <w:pPr>
        <w:ind w:firstLine="709"/>
        <w:jc w:val="both"/>
        <w:rPr>
          <w:sz w:val="26"/>
          <w:szCs w:val="26"/>
        </w:rPr>
      </w:pPr>
      <w:r w:rsidRPr="00415538">
        <w:rPr>
          <w:sz w:val="26"/>
          <w:szCs w:val="26"/>
        </w:rPr>
        <w:t>- формировать налоговые уведомления и платежные документы;</w:t>
      </w:r>
    </w:p>
    <w:p w:rsidR="00415538" w:rsidRPr="00415538" w:rsidRDefault="00415538" w:rsidP="00415538">
      <w:pPr>
        <w:ind w:firstLine="709"/>
        <w:jc w:val="both"/>
        <w:rPr>
          <w:sz w:val="26"/>
          <w:szCs w:val="26"/>
        </w:rPr>
      </w:pPr>
      <w:r w:rsidRPr="00415538">
        <w:rPr>
          <w:sz w:val="26"/>
          <w:szCs w:val="26"/>
        </w:rPr>
        <w:t>- вести работу  с   документами,   представленными  нотариусами  или  должностными лицами, уполномоченными совершать нотариальные действия, об удостоверении договоров дарения либо выдаче ими свидетельств о праве на наследство;</w:t>
      </w:r>
    </w:p>
    <w:p w:rsidR="00415538" w:rsidRPr="00415538" w:rsidRDefault="00415538" w:rsidP="00415538">
      <w:pPr>
        <w:ind w:firstLine="709"/>
        <w:jc w:val="both"/>
        <w:rPr>
          <w:sz w:val="26"/>
          <w:szCs w:val="26"/>
        </w:rPr>
      </w:pPr>
      <w:r w:rsidRPr="00415538">
        <w:rPr>
          <w:sz w:val="26"/>
          <w:szCs w:val="26"/>
        </w:rPr>
        <w:t>- осуществлять мероприятия по уточнению местонахождения налогоплательщика – по мере поступления заявлений от налогоплательщиков или возврата документов из ЦОД с состоянием обработки «не доставлен адресату» - в течение года;</w:t>
      </w:r>
    </w:p>
    <w:p w:rsidR="00415538" w:rsidRPr="00415538" w:rsidRDefault="00415538" w:rsidP="00415538">
      <w:pPr>
        <w:ind w:firstLine="709"/>
        <w:jc w:val="both"/>
        <w:rPr>
          <w:sz w:val="26"/>
          <w:szCs w:val="26"/>
        </w:rPr>
      </w:pPr>
      <w:r w:rsidRPr="00415538">
        <w:rPr>
          <w:sz w:val="26"/>
          <w:szCs w:val="26"/>
        </w:rPr>
        <w:t>- осуществлять пересмотр   ранее   произведенных  расчетов налога и вручение налоговых уведомлений налогоплательщикам;</w:t>
      </w:r>
    </w:p>
    <w:p w:rsidR="00415538" w:rsidRPr="00415538" w:rsidRDefault="00415538" w:rsidP="00415538">
      <w:pPr>
        <w:ind w:firstLine="709"/>
        <w:jc w:val="both"/>
        <w:rPr>
          <w:sz w:val="26"/>
          <w:szCs w:val="26"/>
        </w:rPr>
      </w:pPr>
      <w:r w:rsidRPr="00415538">
        <w:rPr>
          <w:sz w:val="26"/>
          <w:szCs w:val="26"/>
        </w:rPr>
        <w:t>-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415538" w:rsidRPr="00415538" w:rsidRDefault="00415538" w:rsidP="00415538">
      <w:pPr>
        <w:ind w:firstLine="709"/>
        <w:jc w:val="both"/>
        <w:rPr>
          <w:sz w:val="26"/>
          <w:szCs w:val="26"/>
        </w:rPr>
      </w:pPr>
      <w:r w:rsidRPr="00415538">
        <w:rPr>
          <w:sz w:val="26"/>
          <w:szCs w:val="26"/>
        </w:rPr>
        <w:t>- формировать      статистическую     отчетность     о     результатах     проверок соблюдения законодательства о налогах и сборах, утвержденную ФНС России  в пределах своего участка работы;</w:t>
      </w:r>
    </w:p>
    <w:p w:rsidR="00415538" w:rsidRPr="00415538" w:rsidRDefault="00415538" w:rsidP="00415538">
      <w:pPr>
        <w:ind w:firstLine="709"/>
        <w:jc w:val="both"/>
        <w:rPr>
          <w:sz w:val="26"/>
          <w:szCs w:val="26"/>
        </w:rPr>
      </w:pPr>
      <w:r w:rsidRPr="00415538">
        <w:rPr>
          <w:sz w:val="26"/>
          <w:szCs w:val="26"/>
        </w:rPr>
        <w:t>- готовить ответы на письменные запросы налогоплательщиков;</w:t>
      </w:r>
    </w:p>
    <w:p w:rsidR="00415538" w:rsidRPr="00415538" w:rsidRDefault="00415538" w:rsidP="00415538">
      <w:pPr>
        <w:ind w:firstLine="709"/>
        <w:jc w:val="both"/>
        <w:rPr>
          <w:sz w:val="26"/>
          <w:szCs w:val="26"/>
        </w:rPr>
      </w:pPr>
      <w:r w:rsidRPr="00415538">
        <w:rPr>
          <w:sz w:val="26"/>
          <w:szCs w:val="26"/>
        </w:rPr>
        <w:t>-участвовать в подготовке информации и установленной отчетности, в пределах деятельности отдела</w:t>
      </w:r>
      <w:r>
        <w:rPr>
          <w:sz w:val="26"/>
          <w:szCs w:val="26"/>
        </w:rPr>
        <w:t>.</w:t>
      </w:r>
    </w:p>
    <w:p w:rsidR="00E375F4" w:rsidRPr="001E4F48" w:rsidRDefault="007613BD" w:rsidP="00037007">
      <w:pPr>
        <w:ind w:firstLine="708"/>
        <w:jc w:val="both"/>
        <w:rPr>
          <w:sz w:val="26"/>
          <w:szCs w:val="26"/>
        </w:rPr>
      </w:pPr>
      <w:r w:rsidRPr="001E4F48">
        <w:rPr>
          <w:sz w:val="26"/>
          <w:szCs w:val="26"/>
        </w:rPr>
        <w:t>6</w:t>
      </w:r>
      <w:r w:rsidR="00E375F4" w:rsidRPr="001E4F48">
        <w:rPr>
          <w:sz w:val="26"/>
          <w:szCs w:val="26"/>
        </w:rPr>
        <w:t>. Для участия в конкурсе гражданский служащий, который замещает должность государственной гражданской службы в Межрайонной ИФНС</w:t>
      </w:r>
      <w:r w:rsidR="002014A5" w:rsidRPr="001E4F48">
        <w:rPr>
          <w:sz w:val="26"/>
          <w:szCs w:val="26"/>
        </w:rPr>
        <w:t> </w:t>
      </w:r>
      <w:r w:rsidR="00E375F4" w:rsidRPr="001E4F48">
        <w:rPr>
          <w:sz w:val="26"/>
          <w:szCs w:val="26"/>
        </w:rPr>
        <w:t xml:space="preserve">России № 10 по Владимирской области, подает заявление на имя </w:t>
      </w:r>
      <w:r w:rsidRPr="001E4F48">
        <w:rPr>
          <w:sz w:val="26"/>
          <w:szCs w:val="26"/>
        </w:rPr>
        <w:t>и.о.</w:t>
      </w:r>
      <w:r w:rsidR="002014A5" w:rsidRPr="001E4F48">
        <w:rPr>
          <w:sz w:val="26"/>
          <w:szCs w:val="26"/>
        </w:rPr>
        <w:t> </w:t>
      </w:r>
      <w:r w:rsidR="00E375F4" w:rsidRPr="001E4F48">
        <w:rPr>
          <w:sz w:val="26"/>
          <w:szCs w:val="26"/>
        </w:rPr>
        <w:t>начальника Межрайонной ИФНС России № 10 по Владимирской области (</w:t>
      </w:r>
      <w:r w:rsidR="001E4F48">
        <w:rPr>
          <w:sz w:val="26"/>
          <w:szCs w:val="26"/>
        </w:rPr>
        <w:t>П</w:t>
      </w:r>
      <w:r w:rsidR="00E375F4" w:rsidRPr="001E4F48">
        <w:rPr>
          <w:sz w:val="26"/>
          <w:szCs w:val="26"/>
        </w:rPr>
        <w:t>риложение</w:t>
      </w:r>
      <w:r w:rsidR="001170E0" w:rsidRPr="001E4F48">
        <w:rPr>
          <w:sz w:val="26"/>
          <w:szCs w:val="26"/>
        </w:rPr>
        <w:t xml:space="preserve"> </w:t>
      </w:r>
      <w:r w:rsidR="00E375F4" w:rsidRPr="001E4F48">
        <w:rPr>
          <w:sz w:val="26"/>
          <w:szCs w:val="26"/>
        </w:rPr>
        <w:t>1).</w:t>
      </w:r>
    </w:p>
    <w:p w:rsidR="005E5D2D" w:rsidRPr="001E4F48" w:rsidRDefault="007613BD" w:rsidP="005E5D2D">
      <w:pPr>
        <w:ind w:firstLine="708"/>
        <w:jc w:val="both"/>
        <w:rPr>
          <w:sz w:val="26"/>
          <w:szCs w:val="26"/>
        </w:rPr>
      </w:pPr>
      <w:r w:rsidRPr="001E4F48">
        <w:rPr>
          <w:sz w:val="26"/>
          <w:szCs w:val="26"/>
        </w:rPr>
        <w:t>7</w:t>
      </w:r>
      <w:r w:rsidR="00E375F4" w:rsidRPr="001E4F48">
        <w:rPr>
          <w:sz w:val="26"/>
          <w:szCs w:val="26"/>
        </w:rPr>
        <w:t xml:space="preserve">. </w:t>
      </w:r>
      <w:r w:rsidR="005E5D2D" w:rsidRPr="001E4F48">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r w:rsidRPr="001E4F48">
        <w:rPr>
          <w:sz w:val="26"/>
          <w:szCs w:val="26"/>
        </w:rPr>
        <w:t xml:space="preserve">и.о. </w:t>
      </w:r>
      <w:r w:rsidR="005E5D2D" w:rsidRPr="001E4F48">
        <w:rPr>
          <w:sz w:val="26"/>
          <w:szCs w:val="26"/>
        </w:rPr>
        <w:t>начальника Межрайонной ИФНС России № 10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r w:rsidR="001E4F48">
        <w:rPr>
          <w:sz w:val="26"/>
          <w:szCs w:val="26"/>
        </w:rPr>
        <w:t>П</w:t>
      </w:r>
      <w:r w:rsidR="005E5D2D" w:rsidRPr="001E4F48">
        <w:rPr>
          <w:sz w:val="26"/>
          <w:szCs w:val="26"/>
        </w:rPr>
        <w:t>риложение 1,</w:t>
      </w:r>
      <w:r w:rsidR="001170E0" w:rsidRPr="001E4F48">
        <w:rPr>
          <w:sz w:val="26"/>
          <w:szCs w:val="26"/>
        </w:rPr>
        <w:t xml:space="preserve"> </w:t>
      </w:r>
      <w:r w:rsidR="005E5D2D" w:rsidRPr="001E4F48">
        <w:rPr>
          <w:sz w:val="26"/>
          <w:szCs w:val="26"/>
        </w:rPr>
        <w:t>3).</w:t>
      </w:r>
    </w:p>
    <w:p w:rsidR="005E5D2D" w:rsidRPr="001E4F48" w:rsidRDefault="007613BD" w:rsidP="005E5D2D">
      <w:pPr>
        <w:ind w:firstLine="708"/>
        <w:jc w:val="both"/>
        <w:rPr>
          <w:sz w:val="26"/>
          <w:szCs w:val="26"/>
        </w:rPr>
      </w:pPr>
      <w:r w:rsidRPr="001E4F48">
        <w:rPr>
          <w:sz w:val="26"/>
          <w:szCs w:val="26"/>
        </w:rPr>
        <w:t>8</w:t>
      </w:r>
      <w:r w:rsidR="005E5D2D" w:rsidRPr="001E4F48">
        <w:rPr>
          <w:sz w:val="26"/>
          <w:szCs w:val="26"/>
        </w:rPr>
        <w:t>. Гражданин, желающий принять участие в конкурсе, представляет следующие документы:</w:t>
      </w:r>
    </w:p>
    <w:p w:rsidR="005E5D2D" w:rsidRPr="001E4F48" w:rsidRDefault="001E4F48" w:rsidP="005E5D2D">
      <w:pPr>
        <w:ind w:firstLine="708"/>
        <w:jc w:val="both"/>
        <w:rPr>
          <w:sz w:val="26"/>
          <w:szCs w:val="26"/>
        </w:rPr>
      </w:pPr>
      <w:r>
        <w:rPr>
          <w:sz w:val="26"/>
          <w:szCs w:val="26"/>
        </w:rPr>
        <w:t xml:space="preserve"> а) личное заявление (П</w:t>
      </w:r>
      <w:r w:rsidR="005E5D2D" w:rsidRPr="001E4F48">
        <w:rPr>
          <w:sz w:val="26"/>
          <w:szCs w:val="26"/>
        </w:rPr>
        <w:t>риложение 2);</w:t>
      </w:r>
    </w:p>
    <w:p w:rsidR="005E5D2D" w:rsidRPr="001E4F48" w:rsidRDefault="005E5D2D" w:rsidP="005E5D2D">
      <w:pPr>
        <w:ind w:firstLine="708"/>
        <w:jc w:val="both"/>
        <w:rPr>
          <w:sz w:val="26"/>
          <w:szCs w:val="26"/>
        </w:rPr>
      </w:pPr>
      <w:r w:rsidRPr="001E4F48">
        <w:rPr>
          <w:sz w:val="26"/>
          <w:szCs w:val="26"/>
        </w:rPr>
        <w:t xml:space="preserve"> б) собственноручно заполненную и подписанную анкету по форме,  утвержденной распоряжением Правительства Российской Федерации от 26</w:t>
      </w:r>
      <w:r w:rsidR="001170E0" w:rsidRPr="001E4F48">
        <w:rPr>
          <w:sz w:val="26"/>
          <w:szCs w:val="26"/>
        </w:rPr>
        <w:t>.05.</w:t>
      </w:r>
      <w:r w:rsidRPr="001E4F48">
        <w:rPr>
          <w:sz w:val="26"/>
          <w:szCs w:val="26"/>
        </w:rPr>
        <w:t xml:space="preserve">2005 </w:t>
      </w:r>
      <w:r w:rsidR="00D0718C">
        <w:rPr>
          <w:sz w:val="26"/>
          <w:szCs w:val="26"/>
        </w:rPr>
        <w:t xml:space="preserve">                   </w:t>
      </w:r>
      <w:r w:rsidRPr="001E4F48">
        <w:rPr>
          <w:sz w:val="26"/>
          <w:szCs w:val="26"/>
        </w:rPr>
        <w:t>№ 667-р (Собрание законодательства Российской Федерации, 2005,  № 22, ст. 2192), с приложением фотографии (</w:t>
      </w:r>
      <w:r w:rsidR="001E4F48">
        <w:rPr>
          <w:sz w:val="26"/>
          <w:szCs w:val="26"/>
        </w:rPr>
        <w:t>П</w:t>
      </w:r>
      <w:r w:rsidRPr="001E4F48">
        <w:rPr>
          <w:sz w:val="26"/>
          <w:szCs w:val="26"/>
        </w:rPr>
        <w:t>риложение 3);</w:t>
      </w:r>
    </w:p>
    <w:p w:rsidR="005E5D2D" w:rsidRPr="001E4F48" w:rsidRDefault="005E5D2D" w:rsidP="005E5D2D">
      <w:pPr>
        <w:ind w:firstLine="708"/>
        <w:jc w:val="both"/>
        <w:rPr>
          <w:sz w:val="26"/>
          <w:szCs w:val="26"/>
        </w:rPr>
      </w:pPr>
      <w:r w:rsidRPr="001E4F48">
        <w:rPr>
          <w:sz w:val="26"/>
          <w:szCs w:val="26"/>
        </w:rPr>
        <w:t xml:space="preserve"> в) копию паспорта или заменяющего его документа (соответствующий документ предъявляется лично по прибытии на конкурс);</w:t>
      </w:r>
    </w:p>
    <w:p w:rsidR="005E5D2D" w:rsidRPr="001E4F48" w:rsidRDefault="005E5D2D" w:rsidP="005E5D2D">
      <w:pPr>
        <w:ind w:firstLine="708"/>
        <w:jc w:val="both"/>
        <w:rPr>
          <w:sz w:val="26"/>
          <w:szCs w:val="26"/>
        </w:rPr>
      </w:pPr>
      <w:r w:rsidRPr="001E4F48">
        <w:rPr>
          <w:sz w:val="26"/>
          <w:szCs w:val="26"/>
        </w:rPr>
        <w:t xml:space="preserve"> г) документы, подтверждающие необходимое профессиональное образование, стаж работы и квалификацию:</w:t>
      </w:r>
    </w:p>
    <w:p w:rsidR="005E5D2D" w:rsidRPr="001E4F48" w:rsidRDefault="005E5D2D" w:rsidP="005E5D2D">
      <w:pPr>
        <w:ind w:firstLine="708"/>
        <w:jc w:val="both"/>
        <w:rPr>
          <w:sz w:val="26"/>
          <w:szCs w:val="26"/>
        </w:rPr>
      </w:pPr>
      <w:r w:rsidRPr="001E4F48">
        <w:rPr>
          <w:sz w:val="26"/>
          <w:szCs w:val="26"/>
        </w:rPr>
        <w:t xml:space="preserve">- копию трудовой книжки (за исключением случаев, когда служебная (трудовая) деятельность осуществляется впервые), </w:t>
      </w:r>
      <w:r w:rsidRPr="001E4F48">
        <w:rPr>
          <w:b/>
          <w:sz w:val="26"/>
          <w:szCs w:val="26"/>
          <w:u w:val="single"/>
        </w:rPr>
        <w:t>заверенную нотариально или кадровой службой по месту работы (службы)</w:t>
      </w:r>
      <w:r w:rsidRPr="001E4F48">
        <w:rPr>
          <w:b/>
          <w:sz w:val="26"/>
          <w:szCs w:val="26"/>
        </w:rPr>
        <w:t>,</w:t>
      </w:r>
      <w:r w:rsidRPr="001E4F48">
        <w:rPr>
          <w:sz w:val="26"/>
          <w:szCs w:val="26"/>
        </w:rPr>
        <w:t xml:space="preserve"> или иные документы, подтверждающие трудовую (служебную) деятельность гражданина;</w:t>
      </w:r>
    </w:p>
    <w:p w:rsidR="005E5D2D" w:rsidRPr="001E4F48" w:rsidRDefault="005E5D2D" w:rsidP="005E5D2D">
      <w:pPr>
        <w:ind w:firstLine="708"/>
        <w:jc w:val="both"/>
        <w:rPr>
          <w:sz w:val="26"/>
          <w:szCs w:val="26"/>
        </w:rPr>
      </w:pPr>
      <w:r w:rsidRPr="001E4F48">
        <w:rPr>
          <w:sz w:val="26"/>
          <w:szCs w:val="26"/>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1E4F48">
        <w:rPr>
          <w:b/>
          <w:sz w:val="26"/>
          <w:szCs w:val="26"/>
          <w:u w:val="single"/>
        </w:rPr>
        <w:t>заверенные нотариально или кадровой службой по месту работы (службы)</w:t>
      </w:r>
      <w:r w:rsidRPr="001E4F48">
        <w:rPr>
          <w:b/>
          <w:sz w:val="26"/>
          <w:szCs w:val="26"/>
        </w:rPr>
        <w:t>;</w:t>
      </w:r>
    </w:p>
    <w:p w:rsidR="005E5D2D" w:rsidRPr="001E4F48" w:rsidRDefault="005E5D2D" w:rsidP="005E5D2D">
      <w:pPr>
        <w:ind w:firstLine="708"/>
        <w:jc w:val="both"/>
        <w:rPr>
          <w:sz w:val="26"/>
          <w:szCs w:val="26"/>
        </w:rPr>
      </w:pPr>
      <w:r w:rsidRPr="001E4F48">
        <w:rPr>
          <w:sz w:val="26"/>
          <w:szCs w:val="26"/>
        </w:rPr>
        <w:t xml:space="preserve"> 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B8354E" w:rsidRPr="001E4F48" w:rsidRDefault="005E5D2D" w:rsidP="00B8354E">
      <w:pPr>
        <w:widowControl w:val="0"/>
        <w:ind w:firstLine="709"/>
        <w:jc w:val="both"/>
        <w:rPr>
          <w:sz w:val="26"/>
          <w:szCs w:val="26"/>
        </w:rPr>
      </w:pPr>
      <w:r w:rsidRPr="001E4F48">
        <w:rPr>
          <w:sz w:val="26"/>
          <w:szCs w:val="26"/>
        </w:rPr>
        <w:t xml:space="preserve"> е)</w:t>
      </w:r>
      <w:r w:rsidR="00B8354E" w:rsidRPr="001E4F48">
        <w:rPr>
          <w:sz w:val="26"/>
          <w:szCs w:val="26"/>
        </w:rPr>
        <w:t xml:space="preserve">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w:t>
      </w:r>
      <w:r w:rsidR="00923BEC">
        <w:rPr>
          <w:sz w:val="26"/>
          <w:szCs w:val="26"/>
        </w:rPr>
        <w:t>15.01.2020</w:t>
      </w:r>
      <w:r w:rsidR="00B8354E" w:rsidRPr="001E4F48">
        <w:rPr>
          <w:sz w:val="26"/>
          <w:szCs w:val="26"/>
        </w:rPr>
        <w:t xml:space="preserve"> № </w:t>
      </w:r>
      <w:r w:rsidR="00923BEC">
        <w:rPr>
          <w:sz w:val="26"/>
          <w:szCs w:val="26"/>
        </w:rPr>
        <w:t>13</w:t>
      </w:r>
      <w:r w:rsidR="00B8354E" w:rsidRPr="001E4F48">
        <w:rPr>
          <w:sz w:val="26"/>
          <w:szCs w:val="26"/>
        </w:rPr>
        <w:t xml:space="preserve"> «О внесении изменений в </w:t>
      </w:r>
      <w:r w:rsidR="00923BEC">
        <w:rPr>
          <w:sz w:val="26"/>
          <w:szCs w:val="26"/>
        </w:rPr>
        <w:t>некоторые акты президента Российской Федерации</w:t>
      </w:r>
      <w:r w:rsidR="00B8354E" w:rsidRPr="001E4F48">
        <w:rPr>
          <w:sz w:val="26"/>
          <w:szCs w:val="26"/>
        </w:rPr>
        <w:t>» необходимо заполнять с использованием специального программного обеспечения «Справки БК».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5E5D2D" w:rsidRPr="001E4F48" w:rsidRDefault="005E5D2D" w:rsidP="005E5D2D">
      <w:pPr>
        <w:ind w:firstLine="708"/>
        <w:jc w:val="both"/>
        <w:rPr>
          <w:sz w:val="26"/>
          <w:szCs w:val="26"/>
        </w:rPr>
      </w:pPr>
      <w:r w:rsidRPr="001E4F48">
        <w:rPr>
          <w:sz w:val="26"/>
          <w:szCs w:val="26"/>
        </w:rPr>
        <w:t>ж) справка о наличии (отсутствии) судимости и (или) факта уголовного преследования либо о прекращении уголовного преследования;</w:t>
      </w:r>
    </w:p>
    <w:p w:rsidR="005E5D2D" w:rsidRPr="001E4F48" w:rsidRDefault="005E5D2D" w:rsidP="005E5D2D">
      <w:pPr>
        <w:ind w:firstLine="708"/>
        <w:jc w:val="both"/>
        <w:rPr>
          <w:sz w:val="26"/>
          <w:szCs w:val="26"/>
        </w:rPr>
      </w:pPr>
      <w:r w:rsidRPr="001E4F48">
        <w:rPr>
          <w:sz w:val="26"/>
          <w:szCs w:val="26"/>
        </w:rPr>
        <w:t>з)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w:t>
      </w:r>
      <w:r w:rsidR="00B8354E" w:rsidRPr="001E4F48">
        <w:rPr>
          <w:sz w:val="26"/>
          <w:szCs w:val="26"/>
        </w:rPr>
        <w:t xml:space="preserve"> (</w:t>
      </w:r>
      <w:r w:rsidR="001E4F48">
        <w:rPr>
          <w:sz w:val="26"/>
          <w:szCs w:val="26"/>
        </w:rPr>
        <w:t>П</w:t>
      </w:r>
      <w:r w:rsidR="00B8354E" w:rsidRPr="001E4F48">
        <w:rPr>
          <w:sz w:val="26"/>
          <w:szCs w:val="26"/>
        </w:rPr>
        <w:t>риложение 5)</w:t>
      </w:r>
      <w:r w:rsidRPr="001E4F48">
        <w:rPr>
          <w:sz w:val="26"/>
          <w:szCs w:val="26"/>
        </w:rPr>
        <w:t>;</w:t>
      </w:r>
    </w:p>
    <w:p w:rsidR="005E5D2D" w:rsidRPr="001E4F48" w:rsidRDefault="005E5D2D" w:rsidP="005E5D2D">
      <w:pPr>
        <w:ind w:firstLine="708"/>
        <w:jc w:val="both"/>
        <w:rPr>
          <w:sz w:val="26"/>
          <w:szCs w:val="26"/>
        </w:rPr>
      </w:pPr>
      <w:r w:rsidRPr="001E4F48">
        <w:rPr>
          <w:sz w:val="26"/>
          <w:szCs w:val="26"/>
        </w:rPr>
        <w:t>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Минздравсоцразвития России от 14.12.2009 № 984-н) (</w:t>
      </w:r>
      <w:r w:rsidR="001E4F48">
        <w:rPr>
          <w:sz w:val="26"/>
          <w:szCs w:val="26"/>
        </w:rPr>
        <w:t>П</w:t>
      </w:r>
      <w:r w:rsidRPr="001E4F48">
        <w:rPr>
          <w:sz w:val="26"/>
          <w:szCs w:val="26"/>
        </w:rPr>
        <w:t xml:space="preserve">риложение 4); </w:t>
      </w:r>
    </w:p>
    <w:p w:rsidR="005E5D2D" w:rsidRPr="001E4F48" w:rsidRDefault="005E5D2D" w:rsidP="005E5D2D">
      <w:pPr>
        <w:ind w:firstLine="708"/>
        <w:jc w:val="both"/>
        <w:rPr>
          <w:sz w:val="26"/>
          <w:szCs w:val="26"/>
        </w:rPr>
      </w:pPr>
      <w:r w:rsidRPr="001E4F48">
        <w:rPr>
          <w:sz w:val="26"/>
          <w:szCs w:val="26"/>
        </w:rPr>
        <w:t xml:space="preserve"> к) копию свидетельства о постановке физического лица на учет в налоговом органе по месту жительства на территории Российской Федерации;</w:t>
      </w:r>
    </w:p>
    <w:p w:rsidR="005E5D2D" w:rsidRPr="001E4F48" w:rsidRDefault="005E5D2D" w:rsidP="005E5D2D">
      <w:pPr>
        <w:ind w:firstLine="708"/>
        <w:jc w:val="both"/>
        <w:rPr>
          <w:sz w:val="26"/>
          <w:szCs w:val="26"/>
        </w:rPr>
      </w:pPr>
      <w:r w:rsidRPr="001E4F48">
        <w:rPr>
          <w:sz w:val="26"/>
          <w:szCs w:val="26"/>
        </w:rPr>
        <w:t xml:space="preserve"> л) копии документов воинского учета (для военнообязанных и лиц, подлежащих призыву на военную службу);</w:t>
      </w:r>
    </w:p>
    <w:p w:rsidR="005E5D2D" w:rsidRPr="001E4F48" w:rsidRDefault="005E5D2D" w:rsidP="005E5D2D">
      <w:pPr>
        <w:ind w:firstLine="708"/>
        <w:jc w:val="both"/>
        <w:rPr>
          <w:sz w:val="26"/>
          <w:szCs w:val="26"/>
        </w:rPr>
      </w:pPr>
      <w:r w:rsidRPr="001E4F48">
        <w:rPr>
          <w:sz w:val="26"/>
          <w:szCs w:val="26"/>
        </w:rPr>
        <w:t xml:space="preserve"> м) копии свидетельств о государственной регистрации актов гражданского состояния.</w:t>
      </w:r>
    </w:p>
    <w:p w:rsidR="005E5D2D" w:rsidRPr="001E4F48" w:rsidRDefault="005E5D2D" w:rsidP="005E5D2D">
      <w:pPr>
        <w:ind w:firstLine="708"/>
        <w:jc w:val="both"/>
        <w:rPr>
          <w:sz w:val="26"/>
          <w:szCs w:val="26"/>
        </w:rPr>
      </w:pPr>
    </w:p>
    <w:p w:rsidR="005E5D2D" w:rsidRPr="001E4F48" w:rsidRDefault="00B8354E" w:rsidP="005E5D2D">
      <w:pPr>
        <w:ind w:firstLine="708"/>
        <w:jc w:val="both"/>
        <w:rPr>
          <w:sz w:val="26"/>
          <w:szCs w:val="26"/>
        </w:rPr>
      </w:pPr>
      <w:r w:rsidRPr="001E4F48">
        <w:rPr>
          <w:sz w:val="26"/>
          <w:szCs w:val="26"/>
        </w:rPr>
        <w:t xml:space="preserve">9. </w:t>
      </w:r>
      <w:r w:rsidR="005E5D2D" w:rsidRPr="001E4F48">
        <w:rPr>
          <w:sz w:val="26"/>
          <w:szCs w:val="26"/>
        </w:rPr>
        <w:t xml:space="preserve">Гражданин (государственный гражданский служащий) </w:t>
      </w:r>
      <w:r w:rsidR="005E5D2D" w:rsidRPr="001E4F48">
        <w:rPr>
          <w:sz w:val="26"/>
          <w:szCs w:val="26"/>
          <w:u w:val="single"/>
        </w:rPr>
        <w:t>не допускается</w:t>
      </w:r>
      <w:r w:rsidR="005E5D2D" w:rsidRPr="001E4F48">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B8354E" w:rsidRPr="001E4F48" w:rsidRDefault="00B8354E" w:rsidP="00B8354E">
      <w:pPr>
        <w:widowControl w:val="0"/>
        <w:ind w:firstLine="709"/>
        <w:jc w:val="both"/>
        <w:rPr>
          <w:sz w:val="26"/>
          <w:szCs w:val="26"/>
        </w:rPr>
      </w:pPr>
      <w:r w:rsidRPr="001E4F48">
        <w:rPr>
          <w:sz w:val="26"/>
          <w:szCs w:val="26"/>
        </w:rPr>
        <w:t xml:space="preserve">Гражданский служащий </w:t>
      </w:r>
      <w:r w:rsidRPr="001E4F48">
        <w:rPr>
          <w:sz w:val="26"/>
          <w:szCs w:val="26"/>
          <w:u w:val="single"/>
        </w:rPr>
        <w:t>не допускается</w:t>
      </w:r>
      <w:r w:rsidRPr="001E4F48">
        <w:rPr>
          <w:sz w:val="26"/>
          <w:szCs w:val="26"/>
        </w:rP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w:t>
      </w:r>
      <w:r w:rsidR="00805CE7" w:rsidRPr="001E4F48">
        <w:rPr>
          <w:sz w:val="26"/>
          <w:szCs w:val="26"/>
        </w:rPr>
        <w:t xml:space="preserve"> </w:t>
      </w:r>
      <w:r w:rsidRPr="001E4F48">
        <w:rPr>
          <w:sz w:val="26"/>
          <w:szCs w:val="26"/>
        </w:rPr>
        <w:t>«О государственной гражданской службе Российской Федерации».</w:t>
      </w:r>
    </w:p>
    <w:p w:rsidR="00E375F4" w:rsidRPr="001E4F48" w:rsidRDefault="00090E08" w:rsidP="00090E08">
      <w:pPr>
        <w:pStyle w:val="a6"/>
        <w:spacing w:before="0" w:beforeAutospacing="0" w:after="0" w:afterAutospacing="0"/>
        <w:ind w:firstLine="709"/>
        <w:jc w:val="both"/>
        <w:rPr>
          <w:sz w:val="26"/>
          <w:szCs w:val="26"/>
        </w:rPr>
      </w:pPr>
      <w:r w:rsidRPr="001E4F48">
        <w:rPr>
          <w:sz w:val="26"/>
          <w:szCs w:val="26"/>
        </w:rPr>
        <w:t>10</w:t>
      </w:r>
      <w:r w:rsidR="00E375F4" w:rsidRPr="001E4F48">
        <w:rPr>
          <w:sz w:val="26"/>
          <w:szCs w:val="26"/>
        </w:rPr>
        <w:t xml:space="preserve">. Прием документов для участия в конкурсе будет проводиться </w:t>
      </w:r>
      <w:r w:rsidRPr="001E4F48">
        <w:rPr>
          <w:sz w:val="26"/>
          <w:szCs w:val="26"/>
        </w:rPr>
        <w:t xml:space="preserve">                            </w:t>
      </w:r>
      <w:r w:rsidR="00E375F4" w:rsidRPr="00D0718C">
        <w:rPr>
          <w:b/>
          <w:sz w:val="26"/>
          <w:szCs w:val="26"/>
          <w:u w:val="single"/>
        </w:rPr>
        <w:t xml:space="preserve">с </w:t>
      </w:r>
      <w:r w:rsidR="002A56CF">
        <w:rPr>
          <w:b/>
          <w:sz w:val="26"/>
          <w:szCs w:val="26"/>
          <w:u w:val="single"/>
        </w:rPr>
        <w:t>10</w:t>
      </w:r>
      <w:r w:rsidR="00B74C6F">
        <w:rPr>
          <w:b/>
          <w:sz w:val="26"/>
          <w:szCs w:val="26"/>
          <w:u w:val="single"/>
        </w:rPr>
        <w:t xml:space="preserve"> июля</w:t>
      </w:r>
      <w:r w:rsidR="00CD7CB7" w:rsidRPr="00D0718C">
        <w:rPr>
          <w:b/>
          <w:sz w:val="26"/>
          <w:szCs w:val="26"/>
          <w:u w:val="single"/>
        </w:rPr>
        <w:t xml:space="preserve"> 20</w:t>
      </w:r>
      <w:r w:rsidR="00805CE7" w:rsidRPr="00D0718C">
        <w:rPr>
          <w:b/>
          <w:sz w:val="26"/>
          <w:szCs w:val="26"/>
          <w:u w:val="single"/>
        </w:rPr>
        <w:t>20</w:t>
      </w:r>
      <w:r w:rsidR="00E375F4" w:rsidRPr="00D0718C">
        <w:rPr>
          <w:b/>
          <w:sz w:val="26"/>
          <w:szCs w:val="26"/>
          <w:u w:val="single"/>
        </w:rPr>
        <w:t xml:space="preserve"> года  по </w:t>
      </w:r>
      <w:r w:rsidR="002A56CF">
        <w:rPr>
          <w:b/>
          <w:sz w:val="26"/>
          <w:szCs w:val="26"/>
          <w:u w:val="single"/>
        </w:rPr>
        <w:t>30</w:t>
      </w:r>
      <w:r w:rsidR="00A81755">
        <w:rPr>
          <w:b/>
          <w:sz w:val="26"/>
          <w:szCs w:val="26"/>
          <w:u w:val="single"/>
        </w:rPr>
        <w:t xml:space="preserve"> июля </w:t>
      </w:r>
      <w:r w:rsidR="00E375F4" w:rsidRPr="00D0718C">
        <w:rPr>
          <w:b/>
          <w:sz w:val="26"/>
          <w:szCs w:val="26"/>
          <w:u w:val="single"/>
        </w:rPr>
        <w:t>20</w:t>
      </w:r>
      <w:r w:rsidR="00805CE7" w:rsidRPr="00D0718C">
        <w:rPr>
          <w:b/>
          <w:sz w:val="26"/>
          <w:szCs w:val="26"/>
          <w:u w:val="single"/>
        </w:rPr>
        <w:t>20</w:t>
      </w:r>
      <w:r w:rsidR="00E375F4" w:rsidRPr="001E4F48">
        <w:rPr>
          <w:b/>
          <w:sz w:val="26"/>
          <w:szCs w:val="26"/>
          <w:u w:val="single"/>
        </w:rPr>
        <w:t xml:space="preserve"> года.</w:t>
      </w:r>
    </w:p>
    <w:p w:rsidR="00E375F4" w:rsidRPr="001E4F48" w:rsidRDefault="00E375F4" w:rsidP="00090E08">
      <w:pPr>
        <w:pStyle w:val="a6"/>
        <w:spacing w:before="0" w:beforeAutospacing="0" w:after="0" w:afterAutospacing="0"/>
        <w:ind w:firstLine="709"/>
        <w:jc w:val="both"/>
        <w:rPr>
          <w:sz w:val="26"/>
          <w:szCs w:val="26"/>
        </w:rPr>
      </w:pPr>
      <w:r w:rsidRPr="001E4F48">
        <w:rPr>
          <w:sz w:val="26"/>
          <w:szCs w:val="26"/>
        </w:rPr>
        <w:t>Время приема докуме</w:t>
      </w:r>
      <w:r w:rsidR="003A051B" w:rsidRPr="001E4F48">
        <w:rPr>
          <w:sz w:val="26"/>
          <w:szCs w:val="26"/>
        </w:rPr>
        <w:t>нтов в рабочие дни: с 9 ч. до 18</w:t>
      </w:r>
      <w:r w:rsidRPr="001E4F48">
        <w:rPr>
          <w:sz w:val="26"/>
          <w:szCs w:val="26"/>
        </w:rPr>
        <w:t xml:space="preserve"> ч.</w:t>
      </w:r>
    </w:p>
    <w:p w:rsidR="00E375F4" w:rsidRPr="001E4F48" w:rsidRDefault="00E375F4" w:rsidP="00090E08">
      <w:pPr>
        <w:pStyle w:val="2"/>
        <w:spacing w:line="240" w:lineRule="auto"/>
        <w:ind w:left="0" w:firstLine="709"/>
        <w:jc w:val="both"/>
        <w:rPr>
          <w:bCs/>
          <w:sz w:val="26"/>
          <w:szCs w:val="26"/>
        </w:rPr>
      </w:pPr>
      <w:r w:rsidRPr="001E4F48">
        <w:rPr>
          <w:sz w:val="26"/>
          <w:szCs w:val="26"/>
        </w:rPr>
        <w:t xml:space="preserve">Адрес места приема документов: </w:t>
      </w:r>
      <w:r w:rsidRPr="001E4F48">
        <w:rPr>
          <w:bCs/>
          <w:sz w:val="26"/>
          <w:szCs w:val="26"/>
        </w:rPr>
        <w:t>600031, г. Владимир, Суздальский проспект, д. 9, Межрайонная инспекция Федеральной налоговой службы № 10 по Владимирской области, каб. 203, тел. 41-16-69.</w:t>
      </w:r>
    </w:p>
    <w:p w:rsidR="00E375F4" w:rsidRPr="001E4F48" w:rsidRDefault="00E375F4" w:rsidP="00090E08">
      <w:pPr>
        <w:ind w:firstLine="709"/>
        <w:jc w:val="both"/>
        <w:rPr>
          <w:sz w:val="26"/>
          <w:szCs w:val="26"/>
        </w:rPr>
      </w:pPr>
      <w:r w:rsidRPr="001E4F48">
        <w:rPr>
          <w:sz w:val="26"/>
          <w:szCs w:val="26"/>
        </w:rPr>
        <w:t xml:space="preserve">Ответственный за прием документов </w:t>
      </w:r>
      <w:r w:rsidR="00090E08" w:rsidRPr="001E4F48">
        <w:rPr>
          <w:sz w:val="26"/>
          <w:szCs w:val="26"/>
        </w:rPr>
        <w:t>Мальцева Валентина Владимиро</w:t>
      </w:r>
      <w:r w:rsidR="00F36767" w:rsidRPr="001E4F48">
        <w:rPr>
          <w:sz w:val="26"/>
          <w:szCs w:val="26"/>
        </w:rPr>
        <w:t>в</w:t>
      </w:r>
      <w:r w:rsidR="00090E08" w:rsidRPr="001E4F48">
        <w:rPr>
          <w:sz w:val="26"/>
          <w:szCs w:val="26"/>
        </w:rPr>
        <w:t>на</w:t>
      </w:r>
      <w:r w:rsidRPr="001E4F48">
        <w:rPr>
          <w:sz w:val="26"/>
          <w:szCs w:val="26"/>
        </w:rPr>
        <w:t>.</w:t>
      </w:r>
    </w:p>
    <w:p w:rsidR="00090E08" w:rsidRPr="001E4F48" w:rsidRDefault="00E375F4" w:rsidP="00090E08">
      <w:pPr>
        <w:pStyle w:val="a6"/>
        <w:widowControl w:val="0"/>
        <w:spacing w:before="0" w:beforeAutospacing="0" w:after="0" w:afterAutospacing="0"/>
        <w:ind w:firstLine="709"/>
        <w:jc w:val="both"/>
        <w:rPr>
          <w:sz w:val="26"/>
          <w:szCs w:val="26"/>
        </w:rPr>
      </w:pPr>
      <w:r w:rsidRPr="001E4F48">
        <w:rPr>
          <w:sz w:val="26"/>
          <w:szCs w:val="26"/>
        </w:rPr>
        <w:t xml:space="preserve">Документы, необходимые для участия в конкурсе, </w:t>
      </w:r>
      <w:r w:rsidR="00D04FF7">
        <w:rPr>
          <w:sz w:val="26"/>
          <w:szCs w:val="26"/>
        </w:rPr>
        <w:t xml:space="preserve">в </w:t>
      </w:r>
      <w:r w:rsidRPr="001E4F48">
        <w:rPr>
          <w:sz w:val="26"/>
          <w:szCs w:val="26"/>
        </w:rPr>
        <w:t xml:space="preserve">течение </w:t>
      </w:r>
      <w:r w:rsidRPr="001E4F48">
        <w:rPr>
          <w:b/>
          <w:sz w:val="26"/>
          <w:szCs w:val="26"/>
          <w:u w:val="single"/>
        </w:rPr>
        <w:t>21 дня со дня объявления</w:t>
      </w:r>
      <w:r w:rsidRPr="001E4F48">
        <w:rPr>
          <w:sz w:val="26"/>
          <w:szCs w:val="26"/>
        </w:rPr>
        <w:t xml:space="preserve"> об их приеме</w:t>
      </w:r>
      <w:r w:rsidR="00090E08" w:rsidRPr="001E4F48">
        <w:rPr>
          <w:sz w:val="26"/>
          <w:szCs w:val="26"/>
        </w:rPr>
        <w:t xml:space="preserve"> на сайте</w:t>
      </w:r>
      <w:r w:rsidR="00090E08" w:rsidRPr="001E4F48">
        <w:rPr>
          <w:color w:val="7030A0"/>
          <w:sz w:val="26"/>
          <w:szCs w:val="26"/>
        </w:rPr>
        <w:t xml:space="preserve"> </w:t>
      </w:r>
      <w:r w:rsidR="00090E08" w:rsidRPr="001E4F48">
        <w:rPr>
          <w:sz w:val="26"/>
          <w:szCs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sidR="00090E08" w:rsidRPr="001E4F48">
          <w:rPr>
            <w:rStyle w:val="a3"/>
            <w:color w:val="auto"/>
            <w:sz w:val="26"/>
            <w:szCs w:val="26"/>
            <w:lang w:val="en-US"/>
          </w:rPr>
          <w:t>http</w:t>
        </w:r>
        <w:r w:rsidR="00090E08" w:rsidRPr="001E4F48">
          <w:rPr>
            <w:rStyle w:val="a3"/>
            <w:color w:val="auto"/>
            <w:sz w:val="26"/>
            <w:szCs w:val="26"/>
          </w:rPr>
          <w:t>://</w:t>
        </w:r>
        <w:r w:rsidR="00090E08" w:rsidRPr="001E4F48">
          <w:rPr>
            <w:rStyle w:val="a3"/>
            <w:color w:val="auto"/>
            <w:sz w:val="26"/>
            <w:szCs w:val="26"/>
            <w:lang w:val="en-US"/>
          </w:rPr>
          <w:t>www</w:t>
        </w:r>
        <w:r w:rsidR="00090E08" w:rsidRPr="001E4F48">
          <w:rPr>
            <w:rStyle w:val="a3"/>
            <w:color w:val="auto"/>
            <w:sz w:val="26"/>
            <w:szCs w:val="26"/>
          </w:rPr>
          <w:t>.</w:t>
        </w:r>
        <w:r w:rsidR="00090E08" w:rsidRPr="001E4F48">
          <w:rPr>
            <w:rStyle w:val="a3"/>
            <w:color w:val="auto"/>
            <w:sz w:val="26"/>
            <w:szCs w:val="26"/>
            <w:lang w:val="en-US"/>
          </w:rPr>
          <w:t>gossluzhba</w:t>
        </w:r>
        <w:r w:rsidR="00090E08" w:rsidRPr="001E4F48">
          <w:rPr>
            <w:rStyle w:val="a3"/>
            <w:color w:val="auto"/>
            <w:sz w:val="26"/>
            <w:szCs w:val="26"/>
          </w:rPr>
          <w:t>.</w:t>
        </w:r>
        <w:r w:rsidR="00090E08" w:rsidRPr="001E4F48">
          <w:rPr>
            <w:rStyle w:val="a3"/>
            <w:color w:val="auto"/>
            <w:sz w:val="26"/>
            <w:szCs w:val="26"/>
            <w:lang w:val="en-US"/>
          </w:rPr>
          <w:t>gov</w:t>
        </w:r>
        <w:r w:rsidR="00090E08" w:rsidRPr="001E4F48">
          <w:rPr>
            <w:rStyle w:val="a3"/>
            <w:color w:val="auto"/>
            <w:sz w:val="26"/>
            <w:szCs w:val="26"/>
          </w:rPr>
          <w:t>.</w:t>
        </w:r>
        <w:r w:rsidR="00090E08" w:rsidRPr="001E4F48">
          <w:rPr>
            <w:rStyle w:val="a3"/>
            <w:color w:val="auto"/>
            <w:sz w:val="26"/>
            <w:szCs w:val="26"/>
            <w:lang w:val="en-US"/>
          </w:rPr>
          <w:t>ru</w:t>
        </w:r>
      </w:hyperlink>
      <w:r w:rsidR="00090E08" w:rsidRPr="001E4F48">
        <w:rPr>
          <w:sz w:val="26"/>
          <w:szCs w:val="26"/>
        </w:rPr>
        <w:t xml:space="preserve"> представляются в </w:t>
      </w:r>
      <w:r w:rsidR="00090E08" w:rsidRPr="001E4F48">
        <w:rPr>
          <w:bCs/>
          <w:sz w:val="26"/>
          <w:szCs w:val="26"/>
        </w:rPr>
        <w:t>Межрайонную инспекцию Федеральной налоговой службы № 10 по Владимирской области</w:t>
      </w:r>
      <w:r w:rsidR="00090E08" w:rsidRPr="001E4F48">
        <w:rPr>
          <w:sz w:val="26"/>
          <w:szCs w:val="26"/>
        </w:rPr>
        <w:t xml:space="preserve">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E375F4" w:rsidRPr="001E4F48" w:rsidRDefault="00E375F4" w:rsidP="00E375F4">
      <w:pPr>
        <w:ind w:firstLine="696"/>
        <w:jc w:val="both"/>
        <w:rPr>
          <w:sz w:val="26"/>
          <w:szCs w:val="26"/>
        </w:rPr>
      </w:pPr>
      <w:r w:rsidRPr="001E4F48">
        <w:rPr>
          <w:sz w:val="26"/>
          <w:szCs w:val="26"/>
        </w:rPr>
        <w:t xml:space="preserve">В случае направления документов по почте, датой подачи считается дата их поступления в </w:t>
      </w:r>
      <w:r w:rsidR="00D04FF7">
        <w:rPr>
          <w:bCs/>
          <w:sz w:val="26"/>
          <w:szCs w:val="26"/>
        </w:rPr>
        <w:t>Межрайонную</w:t>
      </w:r>
      <w:r w:rsidR="00153855" w:rsidRPr="001E4F48">
        <w:rPr>
          <w:bCs/>
          <w:sz w:val="26"/>
          <w:szCs w:val="26"/>
        </w:rPr>
        <w:t xml:space="preserve"> инспекци</w:t>
      </w:r>
      <w:r w:rsidR="00D04FF7">
        <w:rPr>
          <w:bCs/>
          <w:sz w:val="26"/>
          <w:szCs w:val="26"/>
        </w:rPr>
        <w:t>ю</w:t>
      </w:r>
      <w:r w:rsidRPr="001E4F48">
        <w:rPr>
          <w:bCs/>
          <w:sz w:val="26"/>
          <w:szCs w:val="26"/>
        </w:rPr>
        <w:t xml:space="preserve"> Федеральной налоговой службы № 10 по Владимирской области</w:t>
      </w:r>
      <w:r w:rsidRPr="001E4F48">
        <w:rPr>
          <w:sz w:val="26"/>
          <w:szCs w:val="26"/>
        </w:rPr>
        <w:t>. Документы, поступившие после установленного для приема срока, возвращаются адресату по его письменному заявлению.</w:t>
      </w:r>
    </w:p>
    <w:p w:rsidR="00E375F4" w:rsidRPr="001E4F48" w:rsidRDefault="00E375F4" w:rsidP="00E375F4">
      <w:pPr>
        <w:ind w:firstLine="696"/>
        <w:jc w:val="both"/>
        <w:rPr>
          <w:sz w:val="26"/>
          <w:szCs w:val="26"/>
        </w:rPr>
      </w:pPr>
      <w:r w:rsidRPr="001E4F48">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5E5D2D" w:rsidRPr="001E4F48" w:rsidRDefault="00F10F5A" w:rsidP="00F36767">
      <w:pPr>
        <w:ind w:firstLine="709"/>
        <w:jc w:val="both"/>
        <w:rPr>
          <w:bCs/>
          <w:sz w:val="26"/>
          <w:szCs w:val="26"/>
        </w:rPr>
      </w:pPr>
      <w:r w:rsidRPr="001E4F48">
        <w:rPr>
          <w:sz w:val="26"/>
          <w:szCs w:val="26"/>
        </w:rPr>
        <w:t>1</w:t>
      </w:r>
      <w:r w:rsidR="00F36767" w:rsidRPr="001E4F48">
        <w:rPr>
          <w:sz w:val="26"/>
          <w:szCs w:val="26"/>
        </w:rPr>
        <w:t>1</w:t>
      </w:r>
      <w:r w:rsidR="00E375F4" w:rsidRPr="001E4F48">
        <w:rPr>
          <w:sz w:val="26"/>
          <w:szCs w:val="26"/>
        </w:rPr>
        <w:t xml:space="preserve">. Предполагаемая дата проведения конкурса </w:t>
      </w:r>
      <w:r w:rsidR="00E375F4" w:rsidRPr="00D0718C">
        <w:rPr>
          <w:b/>
          <w:sz w:val="26"/>
          <w:szCs w:val="26"/>
        </w:rPr>
        <w:t>«</w:t>
      </w:r>
      <w:r w:rsidR="002A56CF">
        <w:rPr>
          <w:b/>
          <w:sz w:val="26"/>
          <w:szCs w:val="26"/>
        </w:rPr>
        <w:t>20</w:t>
      </w:r>
      <w:r w:rsidR="00512E26" w:rsidRPr="00D0718C">
        <w:rPr>
          <w:b/>
          <w:sz w:val="26"/>
          <w:szCs w:val="26"/>
        </w:rPr>
        <w:t xml:space="preserve">» </w:t>
      </w:r>
      <w:r w:rsidR="00424B65">
        <w:rPr>
          <w:b/>
          <w:color w:val="000000"/>
          <w:sz w:val="26"/>
          <w:szCs w:val="26"/>
        </w:rPr>
        <w:t>августа</w:t>
      </w:r>
      <w:r w:rsidR="00316C49" w:rsidRPr="001E4F48">
        <w:rPr>
          <w:b/>
          <w:color w:val="000000"/>
          <w:sz w:val="26"/>
          <w:szCs w:val="26"/>
        </w:rPr>
        <w:t xml:space="preserve"> </w:t>
      </w:r>
      <w:r w:rsidR="00E375F4" w:rsidRPr="001E4F48">
        <w:rPr>
          <w:b/>
          <w:color w:val="000000"/>
          <w:sz w:val="26"/>
          <w:szCs w:val="26"/>
        </w:rPr>
        <w:t>20</w:t>
      </w:r>
      <w:r w:rsidR="00F36767" w:rsidRPr="001E4F48">
        <w:rPr>
          <w:b/>
          <w:color w:val="000000"/>
          <w:sz w:val="26"/>
          <w:szCs w:val="26"/>
        </w:rPr>
        <w:t>20</w:t>
      </w:r>
      <w:r w:rsidR="00030628" w:rsidRPr="001E4F48">
        <w:rPr>
          <w:b/>
          <w:color w:val="000000"/>
          <w:sz w:val="26"/>
          <w:szCs w:val="26"/>
        </w:rPr>
        <w:t xml:space="preserve"> </w:t>
      </w:r>
      <w:r w:rsidR="00E375F4" w:rsidRPr="001E4F48">
        <w:rPr>
          <w:b/>
          <w:sz w:val="26"/>
          <w:szCs w:val="26"/>
        </w:rPr>
        <w:t>года</w:t>
      </w:r>
      <w:r w:rsidR="00E375F4" w:rsidRPr="001E4F48">
        <w:rPr>
          <w:sz w:val="26"/>
          <w:szCs w:val="26"/>
        </w:rPr>
        <w:t xml:space="preserve"> по </w:t>
      </w:r>
      <w:r w:rsidR="005E5D2D" w:rsidRPr="001E4F48">
        <w:rPr>
          <w:sz w:val="26"/>
          <w:szCs w:val="26"/>
        </w:rPr>
        <w:t xml:space="preserve">адресу: </w:t>
      </w:r>
      <w:r w:rsidR="005E5D2D" w:rsidRPr="001E4F48">
        <w:rPr>
          <w:bCs/>
          <w:sz w:val="26"/>
          <w:szCs w:val="26"/>
        </w:rPr>
        <w:t>600031, г. Владимир, Суздальский проспект, д. 9, Межрайонная инспекция Федеральной налоговой службы № 10 по Владимирской области.</w:t>
      </w:r>
    </w:p>
    <w:p w:rsidR="005E5D2D" w:rsidRPr="001E4F48" w:rsidRDefault="005E5D2D" w:rsidP="005E5D2D">
      <w:pPr>
        <w:pStyle w:val="a6"/>
        <w:widowControl w:val="0"/>
        <w:spacing w:before="0" w:beforeAutospacing="0" w:after="0" w:afterAutospacing="0"/>
        <w:ind w:firstLine="709"/>
        <w:jc w:val="both"/>
        <w:rPr>
          <w:sz w:val="26"/>
          <w:szCs w:val="26"/>
        </w:rPr>
      </w:pPr>
      <w:r w:rsidRPr="001E4F48">
        <w:rPr>
          <w:sz w:val="26"/>
          <w:szCs w:val="26"/>
        </w:rPr>
        <w:t xml:space="preserve"> Не позднее </w:t>
      </w:r>
      <w:r w:rsidRPr="001E4F48">
        <w:rPr>
          <w:i/>
          <w:sz w:val="26"/>
          <w:szCs w:val="26"/>
          <w:u w:val="single"/>
        </w:rPr>
        <w:t>чем за 15 календарных дней до начала второго этапа конкурса</w:t>
      </w:r>
      <w:r w:rsidRPr="001E4F48">
        <w:rPr>
          <w:sz w:val="26"/>
          <w:szCs w:val="26"/>
        </w:rPr>
        <w:t xml:space="preserve"> </w:t>
      </w:r>
      <w:r w:rsidR="00221CCE" w:rsidRPr="001E4F48">
        <w:rPr>
          <w:sz w:val="26"/>
          <w:szCs w:val="26"/>
        </w:rPr>
        <w:t xml:space="preserve"> Инспекция </w:t>
      </w:r>
      <w:r w:rsidRPr="001E4F48">
        <w:rPr>
          <w:sz w:val="26"/>
          <w:szCs w:val="26"/>
        </w:rPr>
        <w:t xml:space="preserve">размещает в региональном блоке сайта ФНС России </w:t>
      </w:r>
      <w:hyperlink r:id="rId16" w:history="1">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nalog</w:t>
        </w:r>
        <w:r w:rsidRPr="001E4F48">
          <w:rPr>
            <w:rStyle w:val="a3"/>
            <w:color w:val="000000" w:themeColor="text1"/>
            <w:sz w:val="26"/>
            <w:szCs w:val="26"/>
          </w:rPr>
          <w:t>.</w:t>
        </w:r>
        <w:r w:rsidRPr="001E4F48">
          <w:rPr>
            <w:rStyle w:val="a3"/>
            <w:color w:val="000000" w:themeColor="text1"/>
            <w:sz w:val="26"/>
            <w:szCs w:val="26"/>
            <w:lang w:val="en-US"/>
          </w:rPr>
          <w:t>ru</w:t>
        </w:r>
      </w:hyperlink>
      <w:r w:rsidRPr="001E4F48">
        <w:rPr>
          <w:color w:val="000000" w:themeColor="text1"/>
          <w:sz w:val="26"/>
          <w:szCs w:val="26"/>
        </w:rP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sidRPr="001E4F48">
          <w:rPr>
            <w:rStyle w:val="a3"/>
            <w:bCs/>
            <w:color w:val="000000" w:themeColor="text1"/>
            <w:sz w:val="26"/>
            <w:szCs w:val="26"/>
            <w:lang w:val="en-US"/>
          </w:rPr>
          <w:t>http</w:t>
        </w:r>
        <w:r w:rsidRPr="001E4F48">
          <w:rPr>
            <w:rStyle w:val="a3"/>
            <w:bCs/>
            <w:color w:val="000000" w:themeColor="text1"/>
            <w:sz w:val="26"/>
            <w:szCs w:val="26"/>
          </w:rPr>
          <w:t>://</w:t>
        </w:r>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gossluzhba</w:t>
        </w:r>
        <w:r w:rsidRPr="001E4F48">
          <w:rPr>
            <w:rStyle w:val="a3"/>
            <w:color w:val="000000" w:themeColor="text1"/>
            <w:sz w:val="26"/>
            <w:szCs w:val="26"/>
          </w:rPr>
          <w:t>.</w:t>
        </w:r>
        <w:r w:rsidRPr="001E4F48">
          <w:rPr>
            <w:rStyle w:val="a3"/>
            <w:color w:val="000000" w:themeColor="text1"/>
            <w:sz w:val="26"/>
            <w:szCs w:val="26"/>
            <w:lang w:val="en-US"/>
          </w:rPr>
          <w:t>gov</w:t>
        </w:r>
        <w:r w:rsidRPr="001E4F48">
          <w:rPr>
            <w:rStyle w:val="a3"/>
            <w:color w:val="000000" w:themeColor="text1"/>
            <w:sz w:val="26"/>
            <w:szCs w:val="26"/>
          </w:rPr>
          <w:t>.</w:t>
        </w:r>
        <w:r w:rsidRPr="001E4F48">
          <w:rPr>
            <w:rStyle w:val="a3"/>
            <w:color w:val="000000" w:themeColor="text1"/>
            <w:sz w:val="26"/>
            <w:szCs w:val="26"/>
            <w:lang w:val="en-US"/>
          </w:rPr>
          <w:t>ru</w:t>
        </w:r>
      </w:hyperlink>
      <w:r w:rsidRPr="001E4F48">
        <w:rPr>
          <w:color w:val="000000" w:themeColor="text1"/>
          <w:sz w:val="26"/>
          <w:szCs w:val="26"/>
        </w:rPr>
        <w:t xml:space="preserve"> </w:t>
      </w:r>
      <w:r w:rsidRPr="001E4F48">
        <w:rPr>
          <w:sz w:val="26"/>
          <w:szCs w:val="26"/>
        </w:rPr>
        <w:t>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5E5D2D" w:rsidRPr="001E4F48" w:rsidRDefault="005E5D2D" w:rsidP="005E5D2D">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sz w:val="26"/>
          <w:szCs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7613BD" w:rsidRPr="001E4F48" w:rsidRDefault="00F10F5A" w:rsidP="007613BD">
      <w:pPr>
        <w:widowControl w:val="0"/>
        <w:ind w:firstLine="709"/>
        <w:jc w:val="both"/>
        <w:rPr>
          <w:sz w:val="26"/>
          <w:szCs w:val="26"/>
        </w:rPr>
      </w:pPr>
      <w:r w:rsidRPr="001E4F48">
        <w:rPr>
          <w:sz w:val="26"/>
          <w:szCs w:val="26"/>
        </w:rPr>
        <w:t>1</w:t>
      </w:r>
      <w:r w:rsidR="00F36767" w:rsidRPr="001E4F48">
        <w:rPr>
          <w:sz w:val="26"/>
          <w:szCs w:val="26"/>
        </w:rPr>
        <w:t>2</w:t>
      </w:r>
      <w:r w:rsidR="005E5D2D" w:rsidRPr="001E4F48">
        <w:rPr>
          <w:sz w:val="26"/>
          <w:szCs w:val="26"/>
        </w:rPr>
        <w:t xml:space="preserve">. </w:t>
      </w:r>
      <w:r w:rsidR="007613BD" w:rsidRPr="001E4F48">
        <w:rPr>
          <w:sz w:val="26"/>
          <w:szCs w:val="26"/>
        </w:rPr>
        <w:t>Конкурс заключается в оценке профессионального уровня претендентов, их соответствия установленным квалификационным требованиям к группе должностей гражданской службы.</w:t>
      </w:r>
    </w:p>
    <w:p w:rsidR="007613BD" w:rsidRPr="001E4F48" w:rsidRDefault="007613BD" w:rsidP="007613BD">
      <w:pPr>
        <w:widowControl w:val="0"/>
        <w:ind w:firstLine="709"/>
        <w:jc w:val="both"/>
        <w:rPr>
          <w:sz w:val="26"/>
          <w:szCs w:val="26"/>
        </w:rPr>
      </w:pPr>
      <w:r w:rsidRPr="001E4F48">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тестирование и индивидуальное собеседование по вопросам, связанным, с пониманием и выполнением должностных обязанностей по указанной группе на включение в кадровый резерв для замещения которых претендуют кандидат.</w:t>
      </w:r>
    </w:p>
    <w:p w:rsidR="007613BD" w:rsidRPr="001E4F48" w:rsidRDefault="007613BD" w:rsidP="007613BD">
      <w:pPr>
        <w:widowControl w:val="0"/>
        <w:ind w:firstLine="709"/>
        <w:jc w:val="both"/>
        <w:rPr>
          <w:sz w:val="26"/>
          <w:szCs w:val="26"/>
        </w:rPr>
      </w:pPr>
      <w:r w:rsidRPr="001E4F48">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1E4F48">
        <w:rPr>
          <w:b/>
          <w:sz w:val="26"/>
          <w:szCs w:val="26"/>
          <w:u w:val="single"/>
        </w:rPr>
        <w:t>70 и более процентов</w:t>
      </w:r>
      <w:r w:rsidRPr="001E4F48">
        <w:rPr>
          <w:b/>
          <w:sz w:val="26"/>
          <w:szCs w:val="26"/>
        </w:rPr>
        <w:t xml:space="preserve"> </w:t>
      </w:r>
      <w:r w:rsidRPr="001E4F48">
        <w:rPr>
          <w:sz w:val="26"/>
          <w:szCs w:val="26"/>
        </w:rPr>
        <w:t>заданных вопросов.</w:t>
      </w:r>
    </w:p>
    <w:p w:rsidR="007613BD" w:rsidRPr="001E4F48" w:rsidRDefault="007613BD" w:rsidP="007613BD">
      <w:pPr>
        <w:widowControl w:val="0"/>
        <w:ind w:firstLine="709"/>
        <w:jc w:val="both"/>
        <w:rPr>
          <w:sz w:val="26"/>
          <w:szCs w:val="26"/>
        </w:rPr>
      </w:pPr>
      <w:r w:rsidRPr="001E4F48">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5E5D2D" w:rsidRPr="001E4F48" w:rsidRDefault="005E5D2D" w:rsidP="007613BD">
      <w:pPr>
        <w:widowControl w:val="0"/>
        <w:ind w:firstLine="709"/>
        <w:jc w:val="both"/>
        <w:rPr>
          <w:sz w:val="26"/>
          <w:szCs w:val="26"/>
        </w:rPr>
      </w:pPr>
      <w:r w:rsidRPr="001E4F48">
        <w:rPr>
          <w:sz w:val="26"/>
          <w:szCs w:val="26"/>
        </w:rPr>
        <w:t xml:space="preserve">Одновременно сообщаем, что для самопроверки при подготовки к тестированию и собеседованию, проводимым в </w:t>
      </w:r>
      <w:r w:rsidR="00221CCE" w:rsidRPr="001E4F48">
        <w:rPr>
          <w:sz w:val="26"/>
          <w:szCs w:val="26"/>
        </w:rPr>
        <w:t xml:space="preserve">Межрайонной ИФНС России №10 </w:t>
      </w:r>
      <w:r w:rsidRPr="001E4F48">
        <w:rPr>
          <w:sz w:val="26"/>
          <w:szCs w:val="26"/>
        </w:rPr>
        <w:t>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r w:rsidRPr="001E4F48">
        <w:rPr>
          <w:sz w:val="26"/>
          <w:szCs w:val="26"/>
          <w:u w:val="single"/>
          <w:lang w:val="en-US"/>
        </w:rPr>
        <w:t>gossluzhba</w:t>
      </w:r>
      <w:r w:rsidRPr="001E4F48">
        <w:rPr>
          <w:sz w:val="26"/>
          <w:szCs w:val="26"/>
          <w:u w:val="single"/>
        </w:rPr>
        <w:t>.</w:t>
      </w:r>
      <w:r w:rsidRPr="001E4F48">
        <w:rPr>
          <w:sz w:val="26"/>
          <w:szCs w:val="26"/>
          <w:u w:val="single"/>
          <w:lang w:val="en-US"/>
        </w:rPr>
        <w:t>gov</w:t>
      </w:r>
      <w:r w:rsidRPr="001E4F48">
        <w:rPr>
          <w:sz w:val="26"/>
          <w:szCs w:val="26"/>
          <w:u w:val="single"/>
        </w:rPr>
        <w:t>.</w:t>
      </w:r>
      <w:r w:rsidRPr="001E4F48">
        <w:rPr>
          <w:sz w:val="26"/>
          <w:szCs w:val="26"/>
          <w:u w:val="single"/>
          <w:lang w:val="en-US"/>
        </w:rPr>
        <w:t>ru</w:t>
      </w:r>
      <w:r w:rsidRPr="001E4F48">
        <w:rPr>
          <w:sz w:val="26"/>
          <w:szCs w:val="26"/>
        </w:rPr>
        <w:t> – рубрика «Образование» // «Тесты для самопроверки».</w:t>
      </w:r>
    </w:p>
    <w:p w:rsidR="007613BD" w:rsidRPr="001E4F48" w:rsidRDefault="00F10F5A" w:rsidP="007613BD">
      <w:pPr>
        <w:shd w:val="clear" w:color="auto" w:fill="FFFFFF"/>
        <w:ind w:firstLine="708"/>
        <w:jc w:val="both"/>
        <w:rPr>
          <w:color w:val="000000" w:themeColor="text1"/>
          <w:sz w:val="26"/>
          <w:szCs w:val="26"/>
        </w:rPr>
      </w:pPr>
      <w:r w:rsidRPr="001E4F48">
        <w:rPr>
          <w:color w:val="000000" w:themeColor="text1"/>
          <w:sz w:val="26"/>
          <w:szCs w:val="26"/>
        </w:rPr>
        <w:t>1</w:t>
      </w:r>
      <w:r w:rsidR="00F36767" w:rsidRPr="001E4F48">
        <w:rPr>
          <w:color w:val="000000" w:themeColor="text1"/>
          <w:sz w:val="26"/>
          <w:szCs w:val="26"/>
        </w:rPr>
        <w:t>3</w:t>
      </w:r>
      <w:r w:rsidR="005E5D2D" w:rsidRPr="001E4F48">
        <w:rPr>
          <w:color w:val="000000" w:themeColor="text1"/>
          <w:sz w:val="26"/>
          <w:szCs w:val="26"/>
        </w:rPr>
        <w:t xml:space="preserve">. </w:t>
      </w:r>
      <w:r w:rsidR="007613BD" w:rsidRPr="001E4F48">
        <w:rPr>
          <w:color w:val="000000" w:themeColor="text1"/>
          <w:sz w:val="26"/>
          <w:szCs w:val="26"/>
        </w:rPr>
        <w:t>Конкурсные процедуры и заседание конкурсной комиссии проводятся при наличии не менее двух кандидатов.</w:t>
      </w:r>
    </w:p>
    <w:p w:rsidR="007613BD" w:rsidRPr="001E4F48" w:rsidRDefault="007613BD" w:rsidP="007613BD">
      <w:pPr>
        <w:shd w:val="clear" w:color="auto" w:fill="FFFFFF"/>
        <w:ind w:firstLine="708"/>
        <w:jc w:val="both"/>
        <w:rPr>
          <w:color w:val="000000" w:themeColor="text1"/>
          <w:sz w:val="26"/>
          <w:szCs w:val="26"/>
        </w:rPr>
      </w:pPr>
      <w:r w:rsidRPr="001E4F48">
        <w:rPr>
          <w:color w:val="000000" w:themeColor="text1"/>
          <w:sz w:val="26"/>
          <w:szCs w:val="26"/>
        </w:rPr>
        <w:t>Решение конкурсной комиссии принимается в отсутствие кандидата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7613BD" w:rsidRPr="001E4F48" w:rsidRDefault="00F36767" w:rsidP="007613BD">
      <w:pPr>
        <w:shd w:val="clear" w:color="auto" w:fill="FFFFFF"/>
        <w:ind w:firstLine="708"/>
        <w:jc w:val="both"/>
        <w:rPr>
          <w:color w:val="000000" w:themeColor="text1"/>
          <w:sz w:val="26"/>
          <w:szCs w:val="26"/>
        </w:rPr>
      </w:pPr>
      <w:r w:rsidRPr="001E4F48">
        <w:rPr>
          <w:color w:val="000000" w:themeColor="text1"/>
          <w:sz w:val="26"/>
          <w:szCs w:val="26"/>
        </w:rPr>
        <w:t xml:space="preserve">14. </w:t>
      </w:r>
      <w:r w:rsidR="007613BD" w:rsidRPr="001E4F48">
        <w:rPr>
          <w:color w:val="000000" w:themeColor="text1"/>
          <w:sz w:val="26"/>
          <w:szCs w:val="26"/>
        </w:rPr>
        <w:t xml:space="preserve">Кандидатам, участвовавшим в конкурсе, сообщается о результатах конкурса в письменной форме в </w:t>
      </w:r>
      <w:r w:rsidR="007613BD" w:rsidRPr="001E4F48">
        <w:rPr>
          <w:color w:val="000000" w:themeColor="text1"/>
          <w:sz w:val="26"/>
          <w:szCs w:val="26"/>
          <w:u w:val="single"/>
        </w:rPr>
        <w:t>7-дневный срок со дня его завершения</w:t>
      </w:r>
      <w:r w:rsidR="007613BD" w:rsidRPr="001E4F48">
        <w:rPr>
          <w:color w:val="000000" w:themeColor="text1"/>
          <w:sz w:val="26"/>
          <w:szCs w:val="26"/>
        </w:rPr>
        <w:t>,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
    <w:p w:rsidR="00F36767" w:rsidRPr="001E4F48" w:rsidRDefault="007613BD" w:rsidP="00F36767">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color w:val="000000" w:themeColor="text1"/>
          <w:sz w:val="26"/>
          <w:szCs w:val="26"/>
        </w:rPr>
        <w:t>Информация о результатах конкурса в этот же срок размещается на сайте Федеральной налоговой службы </w:t>
      </w:r>
      <w:r w:rsidR="00F36767" w:rsidRPr="001E4F48">
        <w:rPr>
          <w:rFonts w:ascii="Times New Roman" w:hAnsi="Times New Roman" w:cs="Times New Roman"/>
          <w:color w:val="000000" w:themeColor="text1"/>
          <w:sz w:val="26"/>
          <w:szCs w:val="26"/>
        </w:rPr>
        <w:t xml:space="preserve"> (</w:t>
      </w:r>
      <w:hyperlink r:id="rId18" w:history="1">
        <w:r w:rsidRPr="001E4F48">
          <w:rPr>
            <w:rFonts w:ascii="Times New Roman" w:hAnsi="Times New Roman" w:cs="Times New Roman"/>
            <w:color w:val="000000" w:themeColor="text1"/>
            <w:sz w:val="26"/>
            <w:szCs w:val="26"/>
            <w:u w:val="single"/>
          </w:rPr>
          <w:t>www.nalog.ru</w:t>
        </w:r>
      </w:hyperlink>
      <w:r w:rsidR="00F36767" w:rsidRPr="001E4F48">
        <w:rPr>
          <w:rFonts w:ascii="Times New Roman" w:hAnsi="Times New Roman" w:cs="Times New Roman"/>
          <w:color w:val="000000" w:themeColor="text1"/>
          <w:sz w:val="26"/>
          <w:szCs w:val="26"/>
        </w:rPr>
        <w:t xml:space="preserve">) </w:t>
      </w:r>
      <w:r w:rsidRPr="001E4F48">
        <w:rPr>
          <w:rFonts w:ascii="Times New Roman" w:hAnsi="Times New Roman" w:cs="Times New Roman"/>
          <w:color w:val="000000" w:themeColor="text1"/>
          <w:sz w:val="26"/>
          <w:szCs w:val="26"/>
        </w:rPr>
        <w:t xml:space="preserve">и </w:t>
      </w:r>
      <w:r w:rsidR="00F36767" w:rsidRPr="001E4F48">
        <w:rPr>
          <w:rFonts w:ascii="Times New Roman" w:hAnsi="Times New Roman" w:cs="Times New Roman"/>
          <w:sz w:val="26"/>
          <w:szCs w:val="26"/>
        </w:rPr>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00F36767" w:rsidRPr="001E4F48">
        <w:rPr>
          <w:rFonts w:ascii="Times New Roman" w:hAnsi="Times New Roman" w:cs="Times New Roman"/>
          <w:bCs/>
          <w:sz w:val="26"/>
          <w:szCs w:val="26"/>
        </w:rPr>
        <w:t xml:space="preserve"> (</w:t>
      </w:r>
      <w:hyperlink r:id="rId19" w:history="1">
        <w:r w:rsidR="00F36767" w:rsidRPr="001E4F48">
          <w:rPr>
            <w:rStyle w:val="a3"/>
            <w:rFonts w:ascii="Times New Roman" w:hAnsi="Times New Roman"/>
            <w:color w:val="auto"/>
            <w:sz w:val="26"/>
            <w:szCs w:val="26"/>
            <w:lang w:val="en-US"/>
          </w:rPr>
          <w:t>http</w:t>
        </w:r>
        <w:r w:rsidR="00F36767" w:rsidRPr="001E4F48">
          <w:rPr>
            <w:rStyle w:val="a3"/>
            <w:rFonts w:ascii="Times New Roman" w:hAnsi="Times New Roman"/>
            <w:color w:val="auto"/>
            <w:sz w:val="26"/>
            <w:szCs w:val="26"/>
          </w:rPr>
          <w:t>://</w:t>
        </w:r>
        <w:r w:rsidR="00F36767" w:rsidRPr="001E4F48">
          <w:rPr>
            <w:rStyle w:val="a3"/>
            <w:rFonts w:ascii="Times New Roman" w:hAnsi="Times New Roman"/>
            <w:color w:val="auto"/>
            <w:sz w:val="26"/>
            <w:szCs w:val="26"/>
            <w:lang w:val="en-US"/>
          </w:rPr>
          <w:t>www</w:t>
        </w:r>
        <w:r w:rsidR="00F36767" w:rsidRPr="001E4F48">
          <w:rPr>
            <w:rStyle w:val="a3"/>
            <w:rFonts w:ascii="Times New Roman" w:hAnsi="Times New Roman"/>
            <w:color w:val="auto"/>
            <w:sz w:val="26"/>
            <w:szCs w:val="26"/>
          </w:rPr>
          <w:t>.</w:t>
        </w:r>
        <w:r w:rsidR="00F36767" w:rsidRPr="001E4F48">
          <w:rPr>
            <w:rStyle w:val="a3"/>
            <w:rFonts w:ascii="Times New Roman" w:hAnsi="Times New Roman"/>
            <w:color w:val="auto"/>
            <w:sz w:val="26"/>
            <w:szCs w:val="26"/>
            <w:lang w:val="en-US"/>
          </w:rPr>
          <w:t>gossluzhba</w:t>
        </w:r>
        <w:r w:rsidR="00F36767" w:rsidRPr="001E4F48">
          <w:rPr>
            <w:rStyle w:val="a3"/>
            <w:rFonts w:ascii="Times New Roman" w:hAnsi="Times New Roman"/>
            <w:color w:val="auto"/>
            <w:sz w:val="26"/>
            <w:szCs w:val="26"/>
          </w:rPr>
          <w:t>.</w:t>
        </w:r>
        <w:r w:rsidR="00F36767" w:rsidRPr="001E4F48">
          <w:rPr>
            <w:rStyle w:val="a3"/>
            <w:rFonts w:ascii="Times New Roman" w:hAnsi="Times New Roman"/>
            <w:color w:val="auto"/>
            <w:sz w:val="26"/>
            <w:szCs w:val="26"/>
            <w:lang w:val="en-US"/>
          </w:rPr>
          <w:t>gov</w:t>
        </w:r>
        <w:r w:rsidR="00F36767" w:rsidRPr="001E4F48">
          <w:rPr>
            <w:rStyle w:val="a3"/>
            <w:rFonts w:ascii="Times New Roman" w:hAnsi="Times New Roman"/>
            <w:color w:val="auto"/>
            <w:sz w:val="26"/>
            <w:szCs w:val="26"/>
          </w:rPr>
          <w:t>.</w:t>
        </w:r>
        <w:r w:rsidR="00F36767" w:rsidRPr="001E4F48">
          <w:rPr>
            <w:rStyle w:val="a3"/>
            <w:rFonts w:ascii="Times New Roman" w:hAnsi="Times New Roman"/>
            <w:color w:val="auto"/>
            <w:sz w:val="26"/>
            <w:szCs w:val="26"/>
            <w:lang w:val="en-US"/>
          </w:rPr>
          <w:t>ru</w:t>
        </w:r>
      </w:hyperlink>
      <w:r w:rsidR="00F36767" w:rsidRPr="001E4F48">
        <w:rPr>
          <w:rFonts w:ascii="Times New Roman" w:hAnsi="Times New Roman" w:cs="Times New Roman"/>
          <w:bCs/>
          <w:sz w:val="26"/>
          <w:szCs w:val="26"/>
        </w:rPr>
        <w:t>)</w:t>
      </w:r>
      <w:r w:rsidR="00F36767" w:rsidRPr="001E4F48">
        <w:rPr>
          <w:rFonts w:ascii="Times New Roman" w:hAnsi="Times New Roman" w:cs="Times New Roman"/>
          <w:sz w:val="26"/>
          <w:szCs w:val="26"/>
        </w:rPr>
        <w:t xml:space="preserve">. </w:t>
      </w:r>
    </w:p>
    <w:p w:rsidR="007613BD" w:rsidRPr="001E4F48" w:rsidRDefault="00F10F5A" w:rsidP="007613BD">
      <w:pPr>
        <w:shd w:val="clear" w:color="auto" w:fill="FFFFFF"/>
        <w:ind w:firstLine="708"/>
        <w:jc w:val="both"/>
        <w:rPr>
          <w:color w:val="000000" w:themeColor="text1"/>
          <w:sz w:val="26"/>
          <w:szCs w:val="26"/>
        </w:rPr>
      </w:pPr>
      <w:r w:rsidRPr="001E4F48">
        <w:rPr>
          <w:color w:val="000000" w:themeColor="text1"/>
          <w:sz w:val="26"/>
          <w:szCs w:val="26"/>
        </w:rPr>
        <w:t>1</w:t>
      </w:r>
      <w:r w:rsidR="00F36767" w:rsidRPr="001E4F48">
        <w:rPr>
          <w:color w:val="000000" w:themeColor="text1"/>
          <w:sz w:val="26"/>
          <w:szCs w:val="26"/>
        </w:rPr>
        <w:t>5</w:t>
      </w:r>
      <w:r w:rsidR="007613BD" w:rsidRPr="001E4F48">
        <w:rPr>
          <w:color w:val="000000" w:themeColor="text1"/>
          <w:sz w:val="26"/>
          <w:szCs w:val="26"/>
        </w:rPr>
        <w:t xml:space="preserve">. Документы претендентов не допущенных к участию в конкурсе, и кандидатов, которым отказано во включении в кадровый резерв, могут быть им возвращены по письменному заявлению в течение </w:t>
      </w:r>
      <w:r w:rsidR="007613BD" w:rsidRPr="001E4F48">
        <w:rPr>
          <w:color w:val="000000" w:themeColor="text1"/>
          <w:sz w:val="26"/>
          <w:szCs w:val="26"/>
          <w:u w:val="single"/>
        </w:rPr>
        <w:t>трех лет</w:t>
      </w:r>
      <w:r w:rsidR="007613BD" w:rsidRPr="001E4F48">
        <w:rPr>
          <w:color w:val="000000" w:themeColor="text1"/>
          <w:sz w:val="26"/>
          <w:szCs w:val="26"/>
        </w:rPr>
        <w:t xml:space="preserve"> со дня завершения конкурса, после чего подлежат уничтожению.</w:t>
      </w:r>
    </w:p>
    <w:p w:rsidR="005E5D2D" w:rsidRPr="001E4F48" w:rsidRDefault="00F10F5A" w:rsidP="002014A5">
      <w:pPr>
        <w:shd w:val="clear" w:color="auto" w:fill="FFFFFF"/>
        <w:ind w:firstLine="708"/>
        <w:jc w:val="both"/>
        <w:rPr>
          <w:color w:val="000000" w:themeColor="text1"/>
          <w:sz w:val="26"/>
          <w:szCs w:val="26"/>
        </w:rPr>
      </w:pPr>
      <w:r w:rsidRPr="001E4F48">
        <w:rPr>
          <w:color w:val="000000" w:themeColor="text1"/>
          <w:sz w:val="26"/>
          <w:szCs w:val="26"/>
        </w:rPr>
        <w:t>14</w:t>
      </w:r>
      <w:r w:rsidR="007613BD" w:rsidRPr="001E4F48">
        <w:rPr>
          <w:color w:val="000000" w:themeColor="text1"/>
          <w:sz w:val="26"/>
          <w:szCs w:val="26"/>
        </w:rPr>
        <w:t>. Расходы, связанные с участием в конкурсе, осуществляются кандидатами за счет собственных средств.</w:t>
      </w:r>
    </w:p>
    <w:p w:rsidR="00457CC8" w:rsidRDefault="00457CC8" w:rsidP="002014A5">
      <w:pPr>
        <w:shd w:val="clear" w:color="auto" w:fill="FFFFFF"/>
        <w:ind w:firstLine="708"/>
        <w:jc w:val="both"/>
        <w:rPr>
          <w:color w:val="000000" w:themeColor="text1"/>
          <w:sz w:val="26"/>
          <w:szCs w:val="26"/>
        </w:rPr>
      </w:pPr>
    </w:p>
    <w:p w:rsidR="00457CC8" w:rsidRDefault="00457CC8" w:rsidP="00457CC8">
      <w:pPr>
        <w:pStyle w:val="a6"/>
        <w:widowControl w:val="0"/>
        <w:spacing w:before="0" w:beforeAutospacing="0" w:after="0" w:afterAutospacing="0"/>
        <w:ind w:right="-2" w:firstLine="7230"/>
        <w:jc w:val="both"/>
        <w:rPr>
          <w:sz w:val="26"/>
          <w:szCs w:val="26"/>
        </w:rPr>
      </w:pPr>
      <w:r>
        <w:rPr>
          <w:sz w:val="26"/>
          <w:szCs w:val="26"/>
        </w:rPr>
        <w:t>Приложение № 1</w:t>
      </w: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457CC8" w:rsidRDefault="00457CC8" w:rsidP="00457CC8">
      <w:pPr>
        <w:pStyle w:val="ConsNonformat"/>
        <w:tabs>
          <w:tab w:val="left" w:pos="7530"/>
        </w:tabs>
        <w:ind w:right="0"/>
        <w:rPr>
          <w:rFonts w:ascii="Times New Roman" w:hAnsi="Times New Roman"/>
          <w:sz w:val="28"/>
        </w:rPr>
      </w:pPr>
    </w:p>
    <w:tbl>
      <w:tblPr>
        <w:tblW w:w="6378" w:type="dxa"/>
        <w:tblInd w:w="3369" w:type="dxa"/>
        <w:tblLook w:val="01E0" w:firstRow="1" w:lastRow="1" w:firstColumn="1" w:lastColumn="1" w:noHBand="0" w:noVBand="0"/>
      </w:tblPr>
      <w:tblGrid>
        <w:gridCol w:w="6378"/>
      </w:tblGrid>
      <w:tr w:rsidR="00457CC8" w:rsidTr="00457CC8">
        <w:tc>
          <w:tcPr>
            <w:tcW w:w="6378" w:type="dxa"/>
            <w:hideMark/>
          </w:tcPr>
          <w:p w:rsidR="00457CC8" w:rsidRDefault="00457CC8" w:rsidP="00457CC8">
            <w:pPr>
              <w:pStyle w:val="ConsNonformat"/>
              <w:widowControl/>
              <w:tabs>
                <w:tab w:val="left" w:pos="7530"/>
              </w:tabs>
              <w:ind w:right="0"/>
              <w:rPr>
                <w:rFonts w:ascii="Times New Roman" w:hAnsi="Times New Roman" w:cs="Times New Roman"/>
                <w:sz w:val="26"/>
                <w:szCs w:val="26"/>
              </w:rPr>
            </w:pPr>
            <w:r w:rsidRPr="00457CC8">
              <w:rPr>
                <w:rFonts w:ascii="Times New Roman" w:hAnsi="Times New Roman" w:cs="Times New Roman"/>
                <w:sz w:val="26"/>
                <w:szCs w:val="26"/>
              </w:rPr>
              <w:t xml:space="preserve">И.о. начальника Межрайонной ИФНС России № 10 </w:t>
            </w:r>
          </w:p>
          <w:p w:rsidR="00457CC8" w:rsidRDefault="00457CC8" w:rsidP="00424B65">
            <w:pPr>
              <w:pStyle w:val="ConsNonformat"/>
              <w:widowControl/>
              <w:tabs>
                <w:tab w:val="left" w:pos="7530"/>
              </w:tabs>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r w:rsidR="00424B65">
              <w:rPr>
                <w:rFonts w:ascii="Times New Roman" w:hAnsi="Times New Roman" w:cs="Times New Roman"/>
                <w:sz w:val="26"/>
                <w:szCs w:val="26"/>
              </w:rPr>
              <w:t>Ю.С. Игнатьевой</w:t>
            </w:r>
          </w:p>
        </w:tc>
      </w:tr>
      <w:tr w:rsidR="00457CC8" w:rsidTr="00457CC8">
        <w:tc>
          <w:tcPr>
            <w:tcW w:w="6378" w:type="dxa"/>
          </w:tcPr>
          <w:p w:rsidR="00457CC8" w:rsidRDefault="00457CC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от</w:t>
            </w:r>
            <w:r>
              <w:rPr>
                <w:rFonts w:ascii="Times New Roman" w:hAnsi="Times New Roman"/>
                <w:sz w:val="28"/>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62"/>
            </w:tblGrid>
            <w:tr w:rsidR="00457CC8">
              <w:tc>
                <w:tcPr>
                  <w:tcW w:w="727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(наименование должности, отдела, управления, организации)</w:t>
                  </w:r>
                </w:p>
                <w:p w:rsidR="00457CC8" w:rsidRDefault="00457CC8">
                  <w:pPr>
                    <w:pStyle w:val="ConsNonformat"/>
                    <w:tabs>
                      <w:tab w:val="left" w:pos="7530"/>
                    </w:tabs>
                    <w:spacing w:line="276" w:lineRule="auto"/>
                    <w:ind w:right="0"/>
                    <w:rPr>
                      <w:rFonts w:ascii="Times New Roman" w:hAnsi="Times New Roman"/>
                      <w:sz w:val="26"/>
                      <w:szCs w:val="26"/>
                      <w:lang w:eastAsia="en-US"/>
                    </w:rPr>
                  </w:pPr>
                </w:p>
              </w:tc>
            </w:tr>
            <w:tr w:rsidR="00457CC8">
              <w:tc>
                <w:tcPr>
                  <w:tcW w:w="727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rPr>
                      <w:rFonts w:ascii="Times New Roman" w:hAnsi="Times New Roman"/>
                      <w:sz w:val="26"/>
                      <w:szCs w:val="26"/>
                      <w:lang w:eastAsia="en-US"/>
                    </w:rPr>
                  </w:pPr>
                </w:p>
              </w:tc>
            </w:tr>
          </w:tbl>
          <w:p w:rsidR="00457CC8" w:rsidRDefault="00457CC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(фамилия, имя, отчество)</w:t>
            </w:r>
          </w:p>
          <w:p w:rsidR="00457CC8" w:rsidRDefault="00457CC8">
            <w:pPr>
              <w:pStyle w:val="ConsNonformat"/>
              <w:tabs>
                <w:tab w:val="left" w:pos="7530"/>
              </w:tabs>
              <w:spacing w:line="276" w:lineRule="auto"/>
              <w:ind w:right="0"/>
              <w:jc w:val="center"/>
              <w:rPr>
                <w:rFonts w:ascii="Times New Roman" w:hAnsi="Times New Roman"/>
                <w:lang w:eastAsia="en-US"/>
              </w:rPr>
            </w:pPr>
          </w:p>
        </w:tc>
      </w:tr>
    </w:tbl>
    <w:p w:rsidR="00457CC8" w:rsidRDefault="00457CC8" w:rsidP="00457CC8">
      <w:pPr>
        <w:pStyle w:val="ConsNonformat"/>
        <w:tabs>
          <w:tab w:val="left" w:pos="7530"/>
        </w:tabs>
        <w:ind w:right="0"/>
        <w:rPr>
          <w:rFonts w:ascii="Times New Roman" w:hAnsi="Times New Roman"/>
        </w:rPr>
      </w:pPr>
      <w:r>
        <w:rPr>
          <w:rFonts w:ascii="Times New Roman" w:hAnsi="Times New Roman"/>
          <w:sz w:val="26"/>
          <w:szCs w:val="26"/>
        </w:rPr>
        <w:t xml:space="preserve">                                                   Телефон:</w:t>
      </w:r>
      <w:r>
        <w:rPr>
          <w:rFonts w:ascii="Times New Roman" w:hAnsi="Times New Roman"/>
        </w:rPr>
        <w:t xml:space="preserve"> ___________________________________________________</w:t>
      </w:r>
    </w:p>
    <w:p w:rsidR="00457CC8" w:rsidRDefault="00457CC8" w:rsidP="00457CC8">
      <w:pPr>
        <w:pStyle w:val="ConsNonformat"/>
        <w:ind w:right="0"/>
        <w:jc w:val="center"/>
        <w:rPr>
          <w:rFonts w:ascii="Times New Roman" w:hAnsi="Times New Roman"/>
          <w:sz w:val="24"/>
        </w:rPr>
      </w:pPr>
    </w:p>
    <w:p w:rsidR="00457CC8" w:rsidRDefault="00457CC8" w:rsidP="00457CC8">
      <w:pPr>
        <w:pStyle w:val="ConsNonformat"/>
        <w:ind w:right="0"/>
        <w:jc w:val="center"/>
        <w:rPr>
          <w:rFonts w:ascii="Times New Roman" w:hAnsi="Times New Roman"/>
          <w:sz w:val="28"/>
          <w:szCs w:val="28"/>
        </w:rPr>
      </w:pPr>
    </w:p>
    <w:p w:rsidR="00457CC8" w:rsidRDefault="00457CC8" w:rsidP="00457CC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457CC8" w:rsidRDefault="00457CC8" w:rsidP="00457CC8">
      <w:pPr>
        <w:pStyle w:val="ConsNonformat"/>
        <w:ind w:right="0"/>
        <w:jc w:val="both"/>
        <w:rPr>
          <w:rFonts w:ascii="Times New Roman" w:hAnsi="Times New Roman"/>
          <w:sz w:val="26"/>
          <w:szCs w:val="26"/>
        </w:rPr>
      </w:pPr>
    </w:p>
    <w:p w:rsidR="00457CC8" w:rsidRDefault="00457CC8" w:rsidP="00CC0ACE">
      <w:pPr>
        <w:pStyle w:val="ad"/>
        <w:tabs>
          <w:tab w:val="left" w:pos="0"/>
          <w:tab w:val="left" w:pos="709"/>
        </w:tabs>
        <w:ind w:right="-2" w:firstLine="709"/>
        <w:jc w:val="both"/>
      </w:pPr>
      <w:r>
        <w:rPr>
          <w:sz w:val="26"/>
          <w:szCs w:val="26"/>
        </w:rPr>
        <w:t xml:space="preserve">Прошу допустить меня к участию в конкурсе на </w:t>
      </w:r>
      <w:r w:rsidR="00E31971">
        <w:rPr>
          <w:sz w:val="26"/>
          <w:szCs w:val="26"/>
        </w:rPr>
        <w:t xml:space="preserve">замещение </w:t>
      </w:r>
      <w:r>
        <w:rPr>
          <w:sz w:val="26"/>
          <w:szCs w:val="26"/>
        </w:rPr>
        <w:t xml:space="preserve"> </w:t>
      </w:r>
      <w:r w:rsidR="00E31971">
        <w:rPr>
          <w:sz w:val="26"/>
          <w:szCs w:val="26"/>
        </w:rPr>
        <w:t>ва</w:t>
      </w:r>
      <w:r w:rsidR="00CC0ACE">
        <w:rPr>
          <w:sz w:val="26"/>
          <w:szCs w:val="26"/>
        </w:rPr>
        <w:t xml:space="preserve">кантной должности </w:t>
      </w:r>
      <w:r w:rsidR="00CC0ACE" w:rsidRPr="001E4F48">
        <w:rPr>
          <w:sz w:val="26"/>
          <w:szCs w:val="26"/>
        </w:rPr>
        <w:t>в</w:t>
      </w:r>
      <w:r w:rsidR="00CC0ACE" w:rsidRPr="001E4F48">
        <w:rPr>
          <w:color w:val="000000" w:themeColor="text1"/>
          <w:sz w:val="26"/>
          <w:szCs w:val="26"/>
        </w:rPr>
        <w:t>едущей группы категории «специалисты»</w:t>
      </w:r>
      <w:r w:rsidR="00CC0ACE">
        <w:rPr>
          <w:color w:val="000000" w:themeColor="text1"/>
          <w:sz w:val="26"/>
          <w:szCs w:val="26"/>
        </w:rPr>
        <w:t>:</w:t>
      </w:r>
      <w:r w:rsidR="00CC0ACE" w:rsidRPr="001E4F48">
        <w:rPr>
          <w:color w:val="000000" w:themeColor="text1"/>
          <w:sz w:val="26"/>
          <w:szCs w:val="26"/>
        </w:rPr>
        <w:t xml:space="preserve"> </w:t>
      </w:r>
      <w:r w:rsidR="00CC0ACE" w:rsidRPr="00CC0ACE">
        <w:rPr>
          <w:color w:val="000000" w:themeColor="text1"/>
          <w:sz w:val="26"/>
          <w:szCs w:val="26"/>
        </w:rPr>
        <w:t>главного государственного налогового инспектора отдела выездных проверок</w:t>
      </w:r>
      <w:r w:rsidR="00CC0ACE">
        <w:rPr>
          <w:color w:val="000000" w:themeColor="text1"/>
          <w:sz w:val="26"/>
          <w:szCs w:val="26"/>
        </w:rPr>
        <w:t>/</w:t>
      </w:r>
      <w:r w:rsidR="00CC0ACE" w:rsidRPr="001E4F48">
        <w:rPr>
          <w:sz w:val="26"/>
          <w:szCs w:val="26"/>
        </w:rPr>
        <w:t>должност</w:t>
      </w:r>
      <w:r w:rsidR="00CC0ACE">
        <w:rPr>
          <w:sz w:val="26"/>
          <w:szCs w:val="26"/>
        </w:rPr>
        <w:t>и</w:t>
      </w:r>
      <w:r w:rsidR="00CC0ACE" w:rsidRPr="001E4F48">
        <w:rPr>
          <w:color w:val="000000" w:themeColor="text1"/>
          <w:sz w:val="26"/>
          <w:szCs w:val="26"/>
        </w:rPr>
        <w:t xml:space="preserve"> старшей группы категории «специалисты»: </w:t>
      </w:r>
      <w:r w:rsidR="00CC0ACE" w:rsidRPr="00CC0ACE">
        <w:rPr>
          <w:color w:val="000000" w:themeColor="text1"/>
          <w:sz w:val="26"/>
          <w:szCs w:val="26"/>
        </w:rPr>
        <w:t>старшего государственного налогового инспектора</w:t>
      </w:r>
      <w:r w:rsidR="00CC0ACE">
        <w:rPr>
          <w:color w:val="000000" w:themeColor="text1"/>
          <w:sz w:val="26"/>
          <w:szCs w:val="26"/>
        </w:rPr>
        <w:t xml:space="preserve"> отдела камеральных проверок </w:t>
      </w:r>
      <w:r>
        <w:rPr>
          <w:i/>
          <w:sz w:val="26"/>
          <w:szCs w:val="26"/>
        </w:rPr>
        <w:t>(выбрать нужное)</w:t>
      </w:r>
      <w:r>
        <w:rPr>
          <w:sz w:val="26"/>
          <w:szCs w:val="26"/>
        </w:rPr>
        <w:t xml:space="preserve"> </w:t>
      </w:r>
      <w:r w:rsidR="00CC0ACE">
        <w:rPr>
          <w:sz w:val="26"/>
          <w:szCs w:val="26"/>
        </w:rPr>
        <w:t>Межрайонной И</w:t>
      </w:r>
      <w:r>
        <w:rPr>
          <w:sz w:val="28"/>
        </w:rPr>
        <w:t>ФНС России</w:t>
      </w:r>
      <w:r w:rsidR="00CC0ACE">
        <w:rPr>
          <w:sz w:val="28"/>
        </w:rPr>
        <w:t>№ 10</w:t>
      </w:r>
      <w:r>
        <w:rPr>
          <w:sz w:val="28"/>
        </w:rPr>
        <w:t xml:space="preserve"> по Владимирской области.</w:t>
      </w:r>
    </w:p>
    <w:p w:rsidR="00457CC8" w:rsidRDefault="00457CC8" w:rsidP="00457CC8">
      <w:pPr>
        <w:pStyle w:val="ConsNonformat"/>
        <w:ind w:right="0" w:firstLine="709"/>
        <w:jc w:val="both"/>
        <w:rPr>
          <w:rFonts w:ascii="Times New Roman" w:hAnsi="Times New Roman"/>
          <w:sz w:val="26"/>
          <w:szCs w:val="26"/>
        </w:rPr>
      </w:pPr>
      <w:r>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457CC8" w:rsidRDefault="00457CC8" w:rsidP="00457CC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457CC8" w:rsidRDefault="00457CC8" w:rsidP="00457CC8">
      <w:pPr>
        <w:widowControl w:val="0"/>
        <w:ind w:firstLine="709"/>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457CC8" w:rsidRDefault="00457CC8" w:rsidP="00457CC8">
      <w:pPr>
        <w:widowControl w:val="0"/>
        <w:ind w:firstLine="709"/>
        <w:jc w:val="both"/>
        <w:rPr>
          <w:rFonts w:cs="Courier New"/>
          <w:sz w:val="26"/>
          <w:szCs w:val="26"/>
        </w:rPr>
      </w:pPr>
      <w:r>
        <w:rPr>
          <w:rFonts w:cs="Courier New"/>
          <w:sz w:val="26"/>
          <w:szCs w:val="26"/>
        </w:rPr>
        <w:t>К заявлению прилагаю анкету государственного гражданского служащего (</w:t>
      </w:r>
      <w:r>
        <w:rPr>
          <w:rFonts w:cs="Courier New"/>
          <w:i/>
          <w:sz w:val="26"/>
          <w:szCs w:val="26"/>
        </w:rPr>
        <w:t>кроме сотрудников межрайонной УФНС России № 10 по Владимирской области)</w:t>
      </w:r>
      <w:r>
        <w:rPr>
          <w:rFonts w:cs="Courier New"/>
          <w:sz w:val="26"/>
          <w:szCs w:val="26"/>
        </w:rPr>
        <w:t>.</w:t>
      </w:r>
    </w:p>
    <w:p w:rsidR="00457CC8" w:rsidRDefault="00457CC8" w:rsidP="00457CC8">
      <w:pPr>
        <w:widowControl w:val="0"/>
        <w:ind w:firstLine="708"/>
        <w:jc w:val="both"/>
        <w:rPr>
          <w:rFonts w:cs="Courier New"/>
          <w:sz w:val="26"/>
          <w:szCs w:val="26"/>
        </w:rPr>
      </w:pPr>
    </w:p>
    <w:p w:rsidR="00457CC8" w:rsidRDefault="00457CC8" w:rsidP="00457CC8">
      <w:pPr>
        <w:widowControl w:val="0"/>
        <w:ind w:firstLine="708"/>
        <w:jc w:val="both"/>
        <w:rPr>
          <w:rFonts w:cs="Courier New"/>
          <w:sz w:val="26"/>
          <w:szCs w:val="26"/>
        </w:rPr>
      </w:pPr>
    </w:p>
    <w:p w:rsidR="00457CC8" w:rsidRDefault="00457CC8" w:rsidP="00457CC8">
      <w:pPr>
        <w:pStyle w:val="ConsNonformat"/>
        <w:ind w:right="0" w:firstLine="709"/>
        <w:jc w:val="both"/>
        <w:rPr>
          <w:rFonts w:ascii="Times New Roman" w:hAnsi="Times New Roman"/>
          <w:sz w:val="26"/>
          <w:szCs w:val="26"/>
        </w:rPr>
      </w:pPr>
    </w:p>
    <w:p w:rsidR="00457CC8" w:rsidRDefault="00457CC8" w:rsidP="00457CC8">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457CC8" w:rsidRDefault="00457CC8" w:rsidP="00457CC8">
      <w:pPr>
        <w:pStyle w:val="ConsNonformat"/>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a6"/>
        <w:widowControl w:val="0"/>
        <w:spacing w:before="0" w:beforeAutospacing="0" w:after="0" w:afterAutospacing="0"/>
        <w:ind w:right="-2" w:firstLine="7230"/>
        <w:jc w:val="both"/>
        <w:rPr>
          <w:sz w:val="26"/>
          <w:szCs w:val="26"/>
        </w:rPr>
      </w:pPr>
      <w:r>
        <w:rPr>
          <w:sz w:val="26"/>
          <w:szCs w:val="26"/>
        </w:rPr>
        <w:t>Приложение № 2</w:t>
      </w:r>
    </w:p>
    <w:p w:rsidR="00457CC8" w:rsidRDefault="00457CC8" w:rsidP="00457CC8">
      <w:pPr>
        <w:pStyle w:val="ConsNonformat"/>
        <w:ind w:right="0"/>
        <w:rPr>
          <w:rFonts w:ascii="Times New Roman" w:hAnsi="Times New Roman" w:cs="Times New Roman"/>
          <w:b/>
          <w:i/>
          <w:sz w:val="28"/>
          <w:szCs w:val="28"/>
          <w:u w:val="single"/>
        </w:rPr>
      </w:pPr>
    </w:p>
    <w:p w:rsidR="00457CC8" w:rsidRDefault="00457CC8" w:rsidP="00457CC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457CC8" w:rsidRDefault="00457CC8" w:rsidP="00457CC8">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457CC8" w:rsidTr="00457CC8">
        <w:tc>
          <w:tcPr>
            <w:tcW w:w="6890" w:type="dxa"/>
          </w:tcPr>
          <w:p w:rsidR="00457CC8" w:rsidRDefault="00457CC8" w:rsidP="00457CC8">
            <w:pPr>
              <w:pStyle w:val="ConsNonformat"/>
              <w:widowControl/>
              <w:tabs>
                <w:tab w:val="left" w:pos="7530"/>
              </w:tabs>
              <w:ind w:right="0"/>
              <w:rPr>
                <w:rFonts w:ascii="Times New Roman" w:hAnsi="Times New Roman" w:cs="Times New Roman"/>
                <w:sz w:val="26"/>
                <w:szCs w:val="26"/>
              </w:rPr>
            </w:pPr>
            <w:r w:rsidRPr="00457CC8">
              <w:rPr>
                <w:rFonts w:ascii="Times New Roman" w:hAnsi="Times New Roman" w:cs="Times New Roman"/>
                <w:sz w:val="26"/>
                <w:szCs w:val="26"/>
              </w:rPr>
              <w:t xml:space="preserve">И.о. начальника Межрайонной ИФНС России № 10 </w:t>
            </w:r>
          </w:p>
          <w:p w:rsidR="00457CC8" w:rsidRDefault="00457CC8" w:rsidP="00CC0ACE">
            <w:pPr>
              <w:pStyle w:val="ConsNonformat"/>
              <w:tabs>
                <w:tab w:val="left" w:pos="7530"/>
              </w:tabs>
              <w:spacing w:line="276" w:lineRule="auto"/>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r w:rsidR="00CC0ACE">
              <w:rPr>
                <w:rFonts w:ascii="Times New Roman" w:hAnsi="Times New Roman" w:cs="Times New Roman"/>
                <w:sz w:val="26"/>
                <w:szCs w:val="26"/>
              </w:rPr>
              <w:t>Ю.С. Игнатьевой</w:t>
            </w:r>
          </w:p>
        </w:tc>
      </w:tr>
      <w:tr w:rsidR="00457CC8" w:rsidTr="00457CC8">
        <w:trPr>
          <w:trHeight w:val="397"/>
        </w:trPr>
        <w:tc>
          <w:tcPr>
            <w:tcW w:w="6890" w:type="dxa"/>
          </w:tcPr>
          <w:p w:rsidR="00457CC8" w:rsidRDefault="00457CC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6"/>
                <w:szCs w:val="26"/>
                <w:lang w:eastAsia="en-US"/>
              </w:rPr>
              <w:t>от</w:t>
            </w:r>
            <w:r>
              <w:rPr>
                <w:rFonts w:ascii="Times New Roman" w:hAnsi="Times New Roman"/>
                <w:sz w:val="28"/>
                <w:lang w:eastAsia="en-US"/>
              </w:rPr>
              <w:t xml:space="preserve"> __________________________________________</w:t>
            </w:r>
          </w:p>
          <w:p w:rsidR="00457CC8" w:rsidRDefault="00457CC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8"/>
                <w:lang w:eastAsia="en-US"/>
              </w:rPr>
              <w:t>____________________________________________</w:t>
            </w:r>
          </w:p>
          <w:p w:rsidR="00457CC8" w:rsidRDefault="00457CC8">
            <w:pPr>
              <w:pStyle w:val="ConsNonformat"/>
              <w:tabs>
                <w:tab w:val="left" w:pos="7530"/>
              </w:tabs>
              <w:spacing w:line="276" w:lineRule="auto"/>
              <w:ind w:right="0"/>
              <w:rPr>
                <w:rFonts w:ascii="Times New Roman" w:hAnsi="Times New Roman"/>
                <w:lang w:eastAsia="en-US"/>
              </w:rPr>
            </w:pPr>
            <w:r>
              <w:rPr>
                <w:rFonts w:ascii="Times New Roman" w:hAnsi="Times New Roman"/>
                <w:sz w:val="28"/>
                <w:lang w:eastAsia="en-US"/>
              </w:rPr>
              <w:t xml:space="preserve">                           </w:t>
            </w:r>
            <w:r>
              <w:rPr>
                <w:rFonts w:ascii="Times New Roman" w:hAnsi="Times New Roman"/>
                <w:lang w:eastAsia="en-US"/>
              </w:rPr>
              <w:t>(фамилия, имя, отчество)</w:t>
            </w:r>
          </w:p>
          <w:p w:rsidR="00457CC8" w:rsidRDefault="00457CC8">
            <w:pPr>
              <w:pStyle w:val="ConsNonformat"/>
              <w:tabs>
                <w:tab w:val="left" w:pos="7530"/>
              </w:tabs>
              <w:spacing w:line="276" w:lineRule="auto"/>
              <w:ind w:right="0"/>
              <w:rPr>
                <w:rFonts w:ascii="Times New Roman" w:hAnsi="Times New Roman"/>
                <w:sz w:val="22"/>
                <w:szCs w:val="22"/>
                <w:lang w:eastAsia="en-US"/>
              </w:rPr>
            </w:pPr>
            <w:r>
              <w:rPr>
                <w:rFonts w:ascii="Times New Roman" w:hAnsi="Times New Roman"/>
                <w:sz w:val="26"/>
                <w:szCs w:val="26"/>
                <w:lang w:eastAsia="en-US"/>
              </w:rPr>
              <w:t>проживающего (ей</w:t>
            </w:r>
            <w:r>
              <w:rPr>
                <w:rFonts w:ascii="Times New Roman" w:hAnsi="Times New Roman"/>
                <w:sz w:val="24"/>
                <w:szCs w:val="24"/>
                <w:lang w:eastAsia="en-US"/>
              </w:rPr>
              <w:t xml:space="preserve">) </w:t>
            </w:r>
            <w:r>
              <w:rPr>
                <w:rFonts w:ascii="Times New Roman" w:hAnsi="Times New Roman"/>
                <w:sz w:val="26"/>
                <w:szCs w:val="26"/>
                <w:lang w:eastAsia="en-US"/>
              </w:rPr>
              <w:t>по адресу</w:t>
            </w:r>
            <w:r>
              <w:rPr>
                <w:rFonts w:ascii="Times New Roman" w:hAnsi="Times New Roman"/>
                <w:sz w:val="22"/>
                <w:szCs w:val="22"/>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457CC8">
              <w:tc>
                <w:tcPr>
                  <w:tcW w:w="619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rPr>
                      <w:rFonts w:ascii="Times New Roman" w:hAnsi="Times New Roman"/>
                      <w:sz w:val="26"/>
                      <w:szCs w:val="26"/>
                      <w:lang w:eastAsia="en-US"/>
                    </w:rPr>
                  </w:pPr>
                </w:p>
              </w:tc>
            </w:tr>
            <w:tr w:rsidR="00457CC8">
              <w:tc>
                <w:tcPr>
                  <w:tcW w:w="619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rPr>
                      <w:rFonts w:ascii="Times New Roman" w:hAnsi="Times New Roman"/>
                      <w:sz w:val="26"/>
                      <w:szCs w:val="26"/>
                      <w:lang w:eastAsia="en-US"/>
                    </w:rPr>
                  </w:pPr>
                </w:p>
              </w:tc>
            </w:tr>
            <w:tr w:rsidR="00457CC8">
              <w:tc>
                <w:tcPr>
                  <w:tcW w:w="619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rPr>
                      <w:rFonts w:ascii="Times New Roman" w:hAnsi="Times New Roman"/>
                      <w:sz w:val="26"/>
                      <w:szCs w:val="26"/>
                      <w:lang w:eastAsia="en-US"/>
                    </w:rPr>
                  </w:pPr>
                </w:p>
              </w:tc>
            </w:tr>
            <w:tr w:rsidR="00457CC8">
              <w:tc>
                <w:tcPr>
                  <w:tcW w:w="6198" w:type="dxa"/>
                  <w:tcBorders>
                    <w:top w:val="single" w:sz="4" w:space="0" w:color="auto"/>
                    <w:left w:val="nil"/>
                    <w:bottom w:val="single" w:sz="4" w:space="0" w:color="auto"/>
                    <w:right w:val="nil"/>
                  </w:tcBorders>
                </w:tcPr>
                <w:p w:rsidR="00457CC8" w:rsidRDefault="00457CC8">
                  <w:pPr>
                    <w:pStyle w:val="ConsNonformat"/>
                    <w:tabs>
                      <w:tab w:val="left" w:pos="7530"/>
                    </w:tabs>
                    <w:spacing w:line="276" w:lineRule="auto"/>
                    <w:ind w:right="0"/>
                    <w:rPr>
                      <w:rFonts w:ascii="Times New Roman" w:hAnsi="Times New Roman"/>
                      <w:sz w:val="26"/>
                      <w:szCs w:val="26"/>
                      <w:lang w:eastAsia="en-US"/>
                    </w:rPr>
                  </w:pPr>
                </w:p>
              </w:tc>
            </w:tr>
          </w:tbl>
          <w:p w:rsidR="00457CC8" w:rsidRDefault="00457CC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(адрес регистрации по паспорту)</w:t>
            </w:r>
          </w:p>
          <w:p w:rsidR="00457CC8" w:rsidRDefault="00457CC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Телефон:</w:t>
            </w:r>
            <w:r>
              <w:rPr>
                <w:rFonts w:ascii="Times New Roman" w:hAnsi="Times New Roman"/>
                <w:lang w:eastAsia="en-US"/>
              </w:rPr>
              <w:t xml:space="preserve"> ___________________________________________________</w:t>
            </w:r>
          </w:p>
          <w:p w:rsidR="00457CC8" w:rsidRDefault="00457CC8">
            <w:pPr>
              <w:pStyle w:val="ConsNonformat"/>
              <w:tabs>
                <w:tab w:val="left" w:pos="7530"/>
              </w:tabs>
              <w:spacing w:line="276" w:lineRule="auto"/>
              <w:ind w:right="0"/>
              <w:rPr>
                <w:rFonts w:ascii="Times New Roman" w:hAnsi="Times New Roman"/>
                <w:sz w:val="22"/>
                <w:szCs w:val="22"/>
                <w:lang w:eastAsia="en-US"/>
              </w:rPr>
            </w:pPr>
          </w:p>
        </w:tc>
      </w:tr>
    </w:tbl>
    <w:p w:rsidR="00457CC8" w:rsidRDefault="00457CC8" w:rsidP="00457CC8">
      <w:pPr>
        <w:pStyle w:val="ConsNonformat"/>
        <w:tabs>
          <w:tab w:val="left" w:pos="5550"/>
        </w:tabs>
        <w:ind w:right="0"/>
        <w:rPr>
          <w:rFonts w:ascii="Times New Roman" w:hAnsi="Times New Roman"/>
          <w:sz w:val="24"/>
        </w:rPr>
      </w:pPr>
    </w:p>
    <w:p w:rsidR="00457CC8" w:rsidRDefault="00457CC8" w:rsidP="00457CC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457CC8" w:rsidRDefault="00457CC8" w:rsidP="00457CC8">
      <w:pPr>
        <w:pStyle w:val="ConsNonformat"/>
        <w:ind w:right="0"/>
        <w:jc w:val="both"/>
        <w:rPr>
          <w:rFonts w:ascii="Times New Roman" w:hAnsi="Times New Roman"/>
          <w:sz w:val="26"/>
          <w:szCs w:val="26"/>
        </w:rPr>
      </w:pPr>
    </w:p>
    <w:p w:rsidR="00CC0ACE" w:rsidRDefault="00CC0ACE" w:rsidP="00CC0ACE">
      <w:pPr>
        <w:pStyle w:val="ad"/>
        <w:tabs>
          <w:tab w:val="left" w:pos="0"/>
          <w:tab w:val="left" w:pos="709"/>
        </w:tabs>
        <w:ind w:right="-2" w:firstLine="709"/>
        <w:jc w:val="both"/>
      </w:pPr>
      <w:r>
        <w:rPr>
          <w:sz w:val="26"/>
          <w:szCs w:val="26"/>
        </w:rPr>
        <w:t xml:space="preserve">Прошу допустить меня к участию в конкурсе на замещение  вакантной должности </w:t>
      </w:r>
      <w:r w:rsidRPr="001E4F48">
        <w:rPr>
          <w:sz w:val="26"/>
          <w:szCs w:val="26"/>
        </w:rPr>
        <w:t>в</w:t>
      </w:r>
      <w:r w:rsidRPr="001E4F48">
        <w:rPr>
          <w:color w:val="000000" w:themeColor="text1"/>
          <w:sz w:val="26"/>
          <w:szCs w:val="26"/>
        </w:rPr>
        <w:t>едущей группы категории «специалисты»</w:t>
      </w:r>
      <w:r>
        <w:rPr>
          <w:color w:val="000000" w:themeColor="text1"/>
          <w:sz w:val="26"/>
          <w:szCs w:val="26"/>
        </w:rPr>
        <w:t>:</w:t>
      </w:r>
      <w:r w:rsidRPr="001E4F48">
        <w:rPr>
          <w:color w:val="000000" w:themeColor="text1"/>
          <w:sz w:val="26"/>
          <w:szCs w:val="26"/>
        </w:rPr>
        <w:t xml:space="preserve"> </w:t>
      </w:r>
      <w:r w:rsidRPr="00CC0ACE">
        <w:rPr>
          <w:color w:val="000000" w:themeColor="text1"/>
          <w:sz w:val="26"/>
          <w:szCs w:val="26"/>
        </w:rPr>
        <w:t>главного государственного налогового инспектора отдела выездных проверок</w:t>
      </w:r>
      <w:r>
        <w:rPr>
          <w:color w:val="000000" w:themeColor="text1"/>
          <w:sz w:val="26"/>
          <w:szCs w:val="26"/>
        </w:rPr>
        <w:t>/</w:t>
      </w:r>
      <w:r w:rsidRPr="001E4F48">
        <w:rPr>
          <w:sz w:val="26"/>
          <w:szCs w:val="26"/>
        </w:rPr>
        <w:t>должност</w:t>
      </w:r>
      <w:r>
        <w:rPr>
          <w:sz w:val="26"/>
          <w:szCs w:val="26"/>
        </w:rPr>
        <w:t>и</w:t>
      </w:r>
      <w:r w:rsidRPr="001E4F48">
        <w:rPr>
          <w:color w:val="000000" w:themeColor="text1"/>
          <w:sz w:val="26"/>
          <w:szCs w:val="26"/>
        </w:rPr>
        <w:t xml:space="preserve"> старшей группы категории «специалисты»: </w:t>
      </w:r>
      <w:r w:rsidRPr="00CC0ACE">
        <w:rPr>
          <w:color w:val="000000" w:themeColor="text1"/>
          <w:sz w:val="26"/>
          <w:szCs w:val="26"/>
        </w:rPr>
        <w:t>старшего государственного налогового инспектора</w:t>
      </w:r>
      <w:r>
        <w:rPr>
          <w:color w:val="000000" w:themeColor="text1"/>
          <w:sz w:val="26"/>
          <w:szCs w:val="26"/>
        </w:rPr>
        <w:t xml:space="preserve"> отдела камеральных проверок </w:t>
      </w:r>
      <w:r>
        <w:rPr>
          <w:i/>
          <w:sz w:val="26"/>
          <w:szCs w:val="26"/>
        </w:rPr>
        <w:t>(выбрать нужное)</w:t>
      </w:r>
      <w:r>
        <w:rPr>
          <w:sz w:val="26"/>
          <w:szCs w:val="26"/>
        </w:rPr>
        <w:t xml:space="preserve"> Межрайонной И</w:t>
      </w:r>
      <w:r>
        <w:rPr>
          <w:sz w:val="28"/>
        </w:rPr>
        <w:t>ФНС России№ 10 по Владимирской области.</w:t>
      </w:r>
    </w:p>
    <w:p w:rsidR="00457CC8" w:rsidRDefault="00457CC8" w:rsidP="00457CC8">
      <w:pPr>
        <w:pStyle w:val="ConsNonformat"/>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457CC8" w:rsidRDefault="00457CC8" w:rsidP="00457CC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457CC8" w:rsidRDefault="00457CC8" w:rsidP="00457CC8">
      <w:pPr>
        <w:widowControl w:val="0"/>
        <w:ind w:firstLine="708"/>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457CC8" w:rsidRDefault="00457CC8" w:rsidP="00457CC8">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 </w:t>
      </w:r>
      <w:r>
        <w:rPr>
          <w:rFonts w:cs="Courier New"/>
          <w:i/>
          <w:sz w:val="26"/>
          <w:szCs w:val="26"/>
        </w:rPr>
        <w:t>(перечислить документы, представленные для участия в конкурсе).</w:t>
      </w:r>
      <w:r>
        <w:rPr>
          <w:rFonts w:cs="Courier New"/>
          <w:sz w:val="26"/>
          <w:szCs w:val="26"/>
        </w:rPr>
        <w:t xml:space="preserve"> </w:t>
      </w:r>
    </w:p>
    <w:p w:rsidR="00457CC8" w:rsidRDefault="00457CC8" w:rsidP="00457CC8">
      <w:pPr>
        <w:pStyle w:val="ConsNonformat"/>
        <w:ind w:right="0" w:firstLine="709"/>
        <w:jc w:val="both"/>
        <w:rPr>
          <w:rFonts w:ascii="Times New Roman" w:hAnsi="Times New Roman"/>
          <w:sz w:val="26"/>
          <w:szCs w:val="26"/>
        </w:rPr>
      </w:pPr>
    </w:p>
    <w:p w:rsidR="00457CC8" w:rsidRDefault="00457CC8" w:rsidP="00457CC8">
      <w:pPr>
        <w:pStyle w:val="ConsNonformat"/>
        <w:tabs>
          <w:tab w:val="left" w:pos="4440"/>
        </w:tabs>
        <w:ind w:right="0"/>
        <w:jc w:val="both"/>
        <w:rPr>
          <w:rFonts w:ascii="Times New Roman" w:hAnsi="Times New Roman"/>
          <w:sz w:val="28"/>
        </w:rPr>
      </w:pPr>
    </w:p>
    <w:p w:rsidR="00457CC8" w:rsidRDefault="00457CC8" w:rsidP="00457CC8">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457CC8" w:rsidRDefault="00457CC8" w:rsidP="00457CC8">
      <w:pPr>
        <w:pStyle w:val="ConsNonformat"/>
        <w:ind w:right="0"/>
        <w:rPr>
          <w:rFonts w:ascii="Times New Roman" w:hAnsi="Times New Roman"/>
        </w:rPr>
      </w:pPr>
      <w:r>
        <w:rPr>
          <w:rFonts w:ascii="Times New Roman" w:hAnsi="Times New Roman"/>
        </w:rPr>
        <w:t xml:space="preserve">         (дата)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Pr>
          <w:rFonts w:ascii="Times New Roman" w:hAnsi="Times New Roman"/>
        </w:rPr>
        <w:t>(Ф.И.О.)</w:t>
      </w:r>
    </w:p>
    <w:p w:rsidR="00457CC8" w:rsidRDefault="00457CC8" w:rsidP="00457CC8">
      <w:pPr>
        <w:widowControl w:val="0"/>
        <w:tabs>
          <w:tab w:val="left" w:pos="284"/>
        </w:tabs>
        <w:ind w:left="7371"/>
      </w:pPr>
    </w:p>
    <w:p w:rsidR="00457CC8" w:rsidRDefault="00457CC8" w:rsidP="00457CC8">
      <w:pPr>
        <w:pStyle w:val="a6"/>
        <w:widowControl w:val="0"/>
        <w:spacing w:before="0" w:beforeAutospacing="0" w:after="0" w:afterAutospacing="0"/>
        <w:ind w:right="-2" w:firstLine="709"/>
        <w:jc w:val="both"/>
      </w:pPr>
    </w:p>
    <w:p w:rsidR="00457CC8" w:rsidRDefault="00457CC8" w:rsidP="00457CC8">
      <w:pPr>
        <w:pStyle w:val="a6"/>
        <w:widowControl w:val="0"/>
        <w:spacing w:before="0" w:beforeAutospacing="0" w:after="0" w:afterAutospacing="0"/>
        <w:ind w:right="-2" w:firstLine="709"/>
        <w:jc w:val="both"/>
      </w:pPr>
    </w:p>
    <w:p w:rsidR="001E4F48" w:rsidRDefault="001E4F48" w:rsidP="001E4F48">
      <w:pPr>
        <w:pStyle w:val="a6"/>
        <w:widowControl w:val="0"/>
        <w:spacing w:before="0" w:beforeAutospacing="0" w:after="0" w:afterAutospacing="0"/>
        <w:ind w:right="-2" w:firstLine="7230"/>
        <w:jc w:val="both"/>
        <w:rPr>
          <w:sz w:val="26"/>
          <w:szCs w:val="26"/>
        </w:rPr>
      </w:pPr>
      <w:r>
        <w:rPr>
          <w:sz w:val="26"/>
          <w:szCs w:val="26"/>
        </w:rPr>
        <w:t>Приложение № 3</w:t>
      </w:r>
    </w:p>
    <w:p w:rsidR="00457CC8" w:rsidRDefault="00457CC8" w:rsidP="00457CC8">
      <w:pPr>
        <w:ind w:left="5387"/>
        <w:jc w:val="right"/>
        <w:rPr>
          <w:sz w:val="18"/>
          <w:szCs w:val="18"/>
        </w:rPr>
      </w:pPr>
      <w:r>
        <w:rPr>
          <w:sz w:val="18"/>
          <w:szCs w:val="18"/>
        </w:rPr>
        <w:t>УТВЕРЖДЕНА</w:t>
      </w:r>
    </w:p>
    <w:p w:rsidR="00457CC8" w:rsidRPr="00457CC8" w:rsidRDefault="00457CC8" w:rsidP="001732BC">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667-р(в ред. распоряжения Правительства РФ от 16.10.2007 № 1428-</w:t>
      </w:r>
      <w:r w:rsidRPr="009038CE">
        <w:rPr>
          <w:sz w:val="18"/>
          <w:szCs w:val="18"/>
        </w:rPr>
        <w:t>р,</w:t>
      </w:r>
      <w:r w:rsidR="001732BC" w:rsidRPr="001732BC">
        <w:rPr>
          <w:sz w:val="18"/>
          <w:szCs w:val="18"/>
        </w:rPr>
        <w:t xml:space="preserve"> </w:t>
      </w:r>
      <w:r w:rsidR="001732BC" w:rsidRPr="009038CE">
        <w:rPr>
          <w:sz w:val="18"/>
          <w:szCs w:val="18"/>
        </w:rPr>
        <w:t>Постановления Правительства РФ</w:t>
      </w:r>
    </w:p>
    <w:p w:rsidR="00457CC8" w:rsidRPr="009038CE" w:rsidRDefault="00457CC8" w:rsidP="001E4F48">
      <w:pPr>
        <w:ind w:left="4678"/>
        <w:jc w:val="right"/>
        <w:rPr>
          <w:sz w:val="18"/>
          <w:szCs w:val="18"/>
        </w:rPr>
      </w:pPr>
      <w:r w:rsidRPr="009038CE">
        <w:rPr>
          <w:sz w:val="18"/>
          <w:szCs w:val="18"/>
        </w:rPr>
        <w:t>от 05.03.2018 № 227</w:t>
      </w:r>
      <w:r w:rsidR="001732BC" w:rsidRPr="001732BC">
        <w:rPr>
          <w:sz w:val="18"/>
          <w:szCs w:val="18"/>
        </w:rPr>
        <w:t xml:space="preserve"> </w:t>
      </w:r>
      <w:r w:rsidR="001732BC" w:rsidRPr="009038CE">
        <w:rPr>
          <w:sz w:val="18"/>
          <w:szCs w:val="18"/>
        </w:rPr>
        <w:t>распоряжений Правительства РФ</w:t>
      </w:r>
      <w:r w:rsidRPr="009038CE">
        <w:rPr>
          <w:sz w:val="18"/>
          <w:szCs w:val="18"/>
        </w:rPr>
        <w:t xml:space="preserve">, </w:t>
      </w:r>
      <w:r>
        <w:rPr>
          <w:sz w:val="18"/>
          <w:szCs w:val="18"/>
        </w:rPr>
        <w:br/>
      </w:r>
      <w:r w:rsidRPr="009038CE">
        <w:rPr>
          <w:sz w:val="18"/>
          <w:szCs w:val="18"/>
        </w:rPr>
        <w:t xml:space="preserve">от 27.03.2019 № 543-р, </w:t>
      </w:r>
      <w:r w:rsidR="001732BC" w:rsidRPr="009038CE">
        <w:rPr>
          <w:sz w:val="18"/>
          <w:szCs w:val="18"/>
        </w:rPr>
        <w:t>от 20.09.2019 № 2140-р</w:t>
      </w:r>
      <w:r w:rsidR="001732BC">
        <w:rPr>
          <w:sz w:val="18"/>
          <w:szCs w:val="18"/>
        </w:rPr>
        <w:t>,</w:t>
      </w:r>
      <w:r>
        <w:rPr>
          <w:sz w:val="18"/>
          <w:szCs w:val="18"/>
        </w:rPr>
        <w:br/>
      </w:r>
      <w:r w:rsidRPr="001732BC">
        <w:rPr>
          <w:sz w:val="18"/>
          <w:szCs w:val="18"/>
        </w:rPr>
        <w:t>от 20.11.2019 № 2745-р)</w:t>
      </w:r>
      <w:r w:rsidR="001732BC" w:rsidRPr="001732BC">
        <w:rPr>
          <w:sz w:val="18"/>
          <w:szCs w:val="18"/>
        </w:rPr>
        <w:t xml:space="preserve"> </w:t>
      </w:r>
    </w:p>
    <w:p w:rsidR="00457CC8" w:rsidRDefault="00457CC8" w:rsidP="001E4F48">
      <w:pPr>
        <w:spacing w:after="120"/>
        <w:jc w:val="right"/>
      </w:pPr>
      <w:r>
        <w:t>(форма)</w:t>
      </w:r>
    </w:p>
    <w:p w:rsidR="00457CC8" w:rsidRDefault="00457CC8" w:rsidP="00457CC8">
      <w:pPr>
        <w:spacing w:after="480"/>
        <w:jc w:val="center"/>
        <w:rPr>
          <w:b/>
          <w:bCs/>
          <w:sz w:val="26"/>
          <w:szCs w:val="26"/>
        </w:rPr>
      </w:pPr>
      <w:r>
        <w:rPr>
          <w:b/>
          <w:bCs/>
          <w:sz w:val="26"/>
          <w:szCs w:val="26"/>
        </w:rPr>
        <w:t>АНКЕТА</w:t>
      </w:r>
    </w:p>
    <w:tbl>
      <w:tblPr>
        <w:tblW w:w="10254"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457CC8" w:rsidTr="001732BC">
        <w:trPr>
          <w:cantSplit/>
          <w:trHeight w:val="1000"/>
        </w:trPr>
        <w:tc>
          <w:tcPr>
            <w:tcW w:w="8553" w:type="dxa"/>
            <w:gridSpan w:val="5"/>
            <w:tcBorders>
              <w:top w:val="nil"/>
              <w:left w:val="nil"/>
              <w:bottom w:val="nil"/>
              <w:right w:val="nil"/>
            </w:tcBorders>
          </w:tcPr>
          <w:p w:rsidR="00457CC8" w:rsidRDefault="00457CC8" w:rsidP="00457CC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57CC8" w:rsidRDefault="00457CC8" w:rsidP="00457CC8">
            <w:pPr>
              <w:jc w:val="center"/>
            </w:pPr>
            <w:r>
              <w:t>Место</w:t>
            </w:r>
            <w:r>
              <w:br/>
              <w:t>для</w:t>
            </w:r>
            <w:r>
              <w:br/>
              <w:t>фотографии</w:t>
            </w:r>
          </w:p>
        </w:tc>
      </w:tr>
      <w:tr w:rsidR="00457CC8" w:rsidTr="001732BC">
        <w:trPr>
          <w:cantSplit/>
          <w:trHeight w:val="421"/>
        </w:trPr>
        <w:tc>
          <w:tcPr>
            <w:tcW w:w="364" w:type="dxa"/>
            <w:tcBorders>
              <w:top w:val="nil"/>
              <w:left w:val="nil"/>
              <w:bottom w:val="nil"/>
              <w:right w:val="nil"/>
            </w:tcBorders>
            <w:vAlign w:val="bottom"/>
          </w:tcPr>
          <w:p w:rsidR="00457CC8" w:rsidRDefault="00457CC8" w:rsidP="00457CC8">
            <w:r>
              <w:t>1.</w:t>
            </w:r>
          </w:p>
        </w:tc>
        <w:tc>
          <w:tcPr>
            <w:tcW w:w="1118" w:type="dxa"/>
            <w:gridSpan w:val="2"/>
            <w:tcBorders>
              <w:top w:val="nil"/>
              <w:left w:val="nil"/>
              <w:bottom w:val="nil"/>
              <w:right w:val="nil"/>
            </w:tcBorders>
            <w:vAlign w:val="bottom"/>
          </w:tcPr>
          <w:p w:rsidR="00457CC8" w:rsidRDefault="00457CC8" w:rsidP="00457CC8">
            <w:r>
              <w:t>Фамилия</w:t>
            </w:r>
          </w:p>
        </w:tc>
        <w:tc>
          <w:tcPr>
            <w:tcW w:w="5634" w:type="dxa"/>
            <w:tcBorders>
              <w:top w:val="nil"/>
              <w:left w:val="nil"/>
              <w:bottom w:val="single" w:sz="4" w:space="0" w:color="auto"/>
              <w:right w:val="nil"/>
            </w:tcBorders>
            <w:vAlign w:val="bottom"/>
          </w:tcPr>
          <w:p w:rsidR="00457CC8" w:rsidRDefault="00457CC8" w:rsidP="00457CC8">
            <w:pPr>
              <w:jc w:val="center"/>
            </w:pPr>
          </w:p>
        </w:tc>
        <w:tc>
          <w:tcPr>
            <w:tcW w:w="1437" w:type="dxa"/>
            <w:tcBorders>
              <w:top w:val="nil"/>
              <w:left w:val="nil"/>
              <w:bottom w:val="nil"/>
              <w:right w:val="nil"/>
            </w:tcBorders>
            <w:vAlign w:val="bottom"/>
          </w:tcPr>
          <w:p w:rsidR="00457CC8" w:rsidRDefault="00457CC8" w:rsidP="00457CC8"/>
        </w:tc>
        <w:tc>
          <w:tcPr>
            <w:tcW w:w="1701" w:type="dxa"/>
            <w:vMerge/>
            <w:tcBorders>
              <w:top w:val="nil"/>
              <w:left w:val="single" w:sz="4" w:space="0" w:color="auto"/>
              <w:bottom w:val="single" w:sz="4" w:space="0" w:color="auto"/>
              <w:right w:val="single" w:sz="4" w:space="0" w:color="auto"/>
            </w:tcBorders>
          </w:tcPr>
          <w:p w:rsidR="00457CC8" w:rsidRDefault="00457CC8" w:rsidP="00457CC8"/>
        </w:tc>
      </w:tr>
      <w:tr w:rsidR="00457CC8" w:rsidTr="001732BC">
        <w:trPr>
          <w:cantSplit/>
          <w:trHeight w:val="414"/>
        </w:trPr>
        <w:tc>
          <w:tcPr>
            <w:tcW w:w="364" w:type="dxa"/>
            <w:tcBorders>
              <w:top w:val="nil"/>
              <w:left w:val="nil"/>
              <w:bottom w:val="nil"/>
              <w:right w:val="nil"/>
            </w:tcBorders>
            <w:vAlign w:val="bottom"/>
          </w:tcPr>
          <w:p w:rsidR="00457CC8" w:rsidRDefault="00457CC8" w:rsidP="00457CC8"/>
        </w:tc>
        <w:tc>
          <w:tcPr>
            <w:tcW w:w="559" w:type="dxa"/>
            <w:tcBorders>
              <w:top w:val="nil"/>
              <w:left w:val="nil"/>
              <w:bottom w:val="nil"/>
              <w:right w:val="nil"/>
            </w:tcBorders>
            <w:vAlign w:val="bottom"/>
          </w:tcPr>
          <w:p w:rsidR="00457CC8" w:rsidRDefault="00457CC8" w:rsidP="00457CC8">
            <w:r>
              <w:t>Имя</w:t>
            </w:r>
          </w:p>
        </w:tc>
        <w:tc>
          <w:tcPr>
            <w:tcW w:w="6193" w:type="dxa"/>
            <w:gridSpan w:val="2"/>
            <w:tcBorders>
              <w:top w:val="nil"/>
              <w:left w:val="nil"/>
              <w:bottom w:val="single" w:sz="4" w:space="0" w:color="auto"/>
              <w:right w:val="nil"/>
            </w:tcBorders>
            <w:vAlign w:val="bottom"/>
          </w:tcPr>
          <w:p w:rsidR="00457CC8" w:rsidRDefault="00457CC8" w:rsidP="00457CC8">
            <w:pPr>
              <w:jc w:val="center"/>
            </w:pPr>
          </w:p>
        </w:tc>
        <w:tc>
          <w:tcPr>
            <w:tcW w:w="1437" w:type="dxa"/>
            <w:tcBorders>
              <w:top w:val="nil"/>
              <w:left w:val="nil"/>
              <w:bottom w:val="nil"/>
              <w:right w:val="nil"/>
            </w:tcBorders>
            <w:vAlign w:val="bottom"/>
          </w:tcPr>
          <w:p w:rsidR="00457CC8" w:rsidRDefault="00457CC8" w:rsidP="00457CC8"/>
        </w:tc>
        <w:tc>
          <w:tcPr>
            <w:tcW w:w="1701" w:type="dxa"/>
            <w:vMerge/>
            <w:tcBorders>
              <w:top w:val="nil"/>
              <w:left w:val="single" w:sz="4" w:space="0" w:color="auto"/>
              <w:bottom w:val="single" w:sz="4" w:space="0" w:color="auto"/>
              <w:right w:val="single" w:sz="4" w:space="0" w:color="auto"/>
            </w:tcBorders>
          </w:tcPr>
          <w:p w:rsidR="00457CC8" w:rsidRDefault="00457CC8" w:rsidP="00457CC8"/>
        </w:tc>
      </w:tr>
      <w:tr w:rsidR="00457CC8" w:rsidTr="001732BC">
        <w:trPr>
          <w:cantSplit/>
          <w:trHeight w:val="420"/>
        </w:trPr>
        <w:tc>
          <w:tcPr>
            <w:tcW w:w="364" w:type="dxa"/>
            <w:tcBorders>
              <w:top w:val="nil"/>
              <w:left w:val="nil"/>
              <w:bottom w:val="nil"/>
              <w:right w:val="nil"/>
            </w:tcBorders>
            <w:vAlign w:val="bottom"/>
          </w:tcPr>
          <w:p w:rsidR="00457CC8" w:rsidRDefault="00457CC8" w:rsidP="00457CC8"/>
        </w:tc>
        <w:tc>
          <w:tcPr>
            <w:tcW w:w="1118" w:type="dxa"/>
            <w:gridSpan w:val="2"/>
            <w:tcBorders>
              <w:top w:val="nil"/>
              <w:left w:val="nil"/>
              <w:bottom w:val="nil"/>
              <w:right w:val="nil"/>
            </w:tcBorders>
            <w:vAlign w:val="bottom"/>
          </w:tcPr>
          <w:p w:rsidR="00457CC8" w:rsidRDefault="00457CC8" w:rsidP="00457CC8">
            <w:r>
              <w:t>Отчество</w:t>
            </w:r>
          </w:p>
        </w:tc>
        <w:tc>
          <w:tcPr>
            <w:tcW w:w="5634" w:type="dxa"/>
            <w:tcBorders>
              <w:top w:val="nil"/>
              <w:left w:val="nil"/>
              <w:bottom w:val="single" w:sz="4" w:space="0" w:color="auto"/>
              <w:right w:val="nil"/>
            </w:tcBorders>
            <w:vAlign w:val="bottom"/>
          </w:tcPr>
          <w:p w:rsidR="00457CC8" w:rsidRDefault="00457CC8" w:rsidP="00457CC8">
            <w:pPr>
              <w:jc w:val="center"/>
            </w:pPr>
          </w:p>
        </w:tc>
        <w:tc>
          <w:tcPr>
            <w:tcW w:w="1437" w:type="dxa"/>
            <w:tcBorders>
              <w:top w:val="nil"/>
              <w:left w:val="nil"/>
              <w:bottom w:val="nil"/>
              <w:right w:val="nil"/>
            </w:tcBorders>
            <w:vAlign w:val="bottom"/>
          </w:tcPr>
          <w:p w:rsidR="00457CC8" w:rsidRDefault="00457CC8" w:rsidP="00457CC8"/>
        </w:tc>
        <w:tc>
          <w:tcPr>
            <w:tcW w:w="1701" w:type="dxa"/>
            <w:vMerge/>
            <w:tcBorders>
              <w:top w:val="nil"/>
              <w:left w:val="single" w:sz="4" w:space="0" w:color="auto"/>
              <w:bottom w:val="single" w:sz="4" w:space="0" w:color="auto"/>
              <w:right w:val="single" w:sz="4" w:space="0" w:color="auto"/>
            </w:tcBorders>
          </w:tcPr>
          <w:p w:rsidR="00457CC8" w:rsidRDefault="00457CC8" w:rsidP="00457CC8"/>
        </w:tc>
      </w:tr>
    </w:tbl>
    <w:p w:rsidR="00457CC8" w:rsidRDefault="00457CC8" w:rsidP="00457CC8"/>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848"/>
      </w:tblGrid>
      <w:tr w:rsidR="00457CC8" w:rsidTr="001732BC">
        <w:trPr>
          <w:cantSplit/>
        </w:trPr>
        <w:tc>
          <w:tcPr>
            <w:tcW w:w="5103" w:type="dxa"/>
            <w:tcBorders>
              <w:left w:val="nil"/>
            </w:tcBorders>
          </w:tcPr>
          <w:p w:rsidR="00457CC8" w:rsidRDefault="00457CC8" w:rsidP="00457CC8">
            <w:r>
              <w:t>2. Если изменяли фамилию, имя или отчество,</w:t>
            </w:r>
            <w:r>
              <w:br/>
              <w:t>то укажите их, а также когда, где и по какой причине изменяли</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3. Число, месяц, год и место рождения (село, деревня, город, район, область, край, республика, страна)</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4. Гражданство (если изменяли, то укажите, когда и по какой причине, если имеете гражданство другого государства – укажите)</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5. Образование (когда и какие учебные заведения окончили, номера дипломов)</w:t>
            </w:r>
          </w:p>
          <w:p w:rsidR="00457CC8" w:rsidRDefault="00457CC8" w:rsidP="00457CC8">
            <w:r>
              <w:t>Направление подготовки или специальность по диплому</w:t>
            </w:r>
            <w:r>
              <w:br/>
              <w:t>Квалификация по диплому</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48" w:type="dxa"/>
            <w:tcBorders>
              <w:right w:val="nil"/>
            </w:tcBorders>
          </w:tcPr>
          <w:p w:rsidR="00457CC8" w:rsidRDefault="00457CC8" w:rsidP="00457CC8"/>
        </w:tc>
      </w:tr>
      <w:tr w:rsidR="00457CC8" w:rsidTr="001732BC">
        <w:trPr>
          <w:cantSplit/>
        </w:trPr>
        <w:tc>
          <w:tcPr>
            <w:tcW w:w="5103" w:type="dxa"/>
            <w:tcBorders>
              <w:left w:val="nil"/>
            </w:tcBorders>
          </w:tcPr>
          <w:p w:rsidR="00457CC8" w:rsidRDefault="00457CC8" w:rsidP="00457CC8">
            <w:r>
              <w:t>9. Были ли Вы судимы, когда и за что (заполняется при поступлении на государственную гражданскую службу Российской Федерации)</w:t>
            </w:r>
          </w:p>
        </w:tc>
        <w:tc>
          <w:tcPr>
            <w:tcW w:w="4848" w:type="dxa"/>
            <w:tcBorders>
              <w:right w:val="nil"/>
            </w:tcBorders>
          </w:tcPr>
          <w:p w:rsidR="00457CC8" w:rsidRDefault="00457CC8" w:rsidP="00457CC8">
            <w:pPr>
              <w:pageBreakBefore/>
            </w:pPr>
          </w:p>
        </w:tc>
      </w:tr>
      <w:tr w:rsidR="00457CC8" w:rsidTr="001732BC">
        <w:trPr>
          <w:cantSplit/>
        </w:trPr>
        <w:tc>
          <w:tcPr>
            <w:tcW w:w="5103" w:type="dxa"/>
            <w:tcBorders>
              <w:left w:val="nil"/>
            </w:tcBorders>
          </w:tcPr>
          <w:p w:rsidR="00457CC8" w:rsidRDefault="00457CC8" w:rsidP="00457CC8">
            <w:r>
              <w:t>10. Допуск к государственной тайне, оформленный за период работы, службы, учебы, его форма, номер и дата (если имеется)</w:t>
            </w:r>
          </w:p>
        </w:tc>
        <w:tc>
          <w:tcPr>
            <w:tcW w:w="4848" w:type="dxa"/>
            <w:tcBorders>
              <w:right w:val="nil"/>
            </w:tcBorders>
          </w:tcPr>
          <w:p w:rsidR="00457CC8" w:rsidRDefault="00457CC8" w:rsidP="00457CC8"/>
        </w:tc>
      </w:tr>
    </w:tbl>
    <w:p w:rsidR="00457CC8" w:rsidRDefault="00457CC8" w:rsidP="00457CC8">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57CC8" w:rsidRPr="00990325" w:rsidRDefault="00457CC8" w:rsidP="00457CC8">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119"/>
      </w:tblGrid>
      <w:tr w:rsidR="00457CC8" w:rsidTr="001732BC">
        <w:trPr>
          <w:cantSplit/>
        </w:trPr>
        <w:tc>
          <w:tcPr>
            <w:tcW w:w="2580" w:type="dxa"/>
            <w:gridSpan w:val="2"/>
          </w:tcPr>
          <w:p w:rsidR="00457CC8" w:rsidRDefault="00457CC8" w:rsidP="00457CC8">
            <w:pPr>
              <w:jc w:val="center"/>
            </w:pPr>
            <w:r>
              <w:t>Месяц и год</w:t>
            </w:r>
          </w:p>
        </w:tc>
        <w:tc>
          <w:tcPr>
            <w:tcW w:w="4252" w:type="dxa"/>
            <w:vMerge w:val="restart"/>
            <w:vAlign w:val="center"/>
          </w:tcPr>
          <w:p w:rsidR="00457CC8" w:rsidRDefault="00457CC8" w:rsidP="00457CC8">
            <w:pPr>
              <w:jc w:val="center"/>
            </w:pPr>
            <w:r>
              <w:t>Должность с указанием</w:t>
            </w:r>
            <w:r>
              <w:br/>
              <w:t>организации</w:t>
            </w:r>
          </w:p>
        </w:tc>
        <w:tc>
          <w:tcPr>
            <w:tcW w:w="3119" w:type="dxa"/>
            <w:vMerge w:val="restart"/>
          </w:tcPr>
          <w:p w:rsidR="00457CC8" w:rsidRDefault="00457CC8" w:rsidP="00457CC8">
            <w:pPr>
              <w:jc w:val="center"/>
            </w:pPr>
            <w:r>
              <w:t>Адрес</w:t>
            </w:r>
            <w:r>
              <w:br/>
              <w:t>организации</w:t>
            </w:r>
            <w:r>
              <w:br/>
              <w:t>(в т.ч. за границей)</w:t>
            </w:r>
          </w:p>
        </w:tc>
      </w:tr>
      <w:tr w:rsidR="00457CC8" w:rsidTr="001732BC">
        <w:trPr>
          <w:cantSplit/>
        </w:trPr>
        <w:tc>
          <w:tcPr>
            <w:tcW w:w="1290" w:type="dxa"/>
          </w:tcPr>
          <w:p w:rsidR="00457CC8" w:rsidRDefault="00457CC8" w:rsidP="00457CC8">
            <w:pPr>
              <w:jc w:val="center"/>
            </w:pPr>
            <w:r>
              <w:t>поступ</w:t>
            </w:r>
            <w:r>
              <w:softHyphen/>
              <w:t>ления</w:t>
            </w:r>
          </w:p>
        </w:tc>
        <w:tc>
          <w:tcPr>
            <w:tcW w:w="1290" w:type="dxa"/>
          </w:tcPr>
          <w:p w:rsidR="00457CC8" w:rsidRDefault="00457CC8" w:rsidP="00457CC8">
            <w:pPr>
              <w:jc w:val="center"/>
            </w:pPr>
            <w:r>
              <w:t>ухода</w:t>
            </w:r>
          </w:p>
        </w:tc>
        <w:tc>
          <w:tcPr>
            <w:tcW w:w="4252" w:type="dxa"/>
            <w:vMerge/>
          </w:tcPr>
          <w:p w:rsidR="00457CC8" w:rsidRDefault="00457CC8" w:rsidP="00457CC8">
            <w:pPr>
              <w:jc w:val="center"/>
            </w:pPr>
          </w:p>
        </w:tc>
        <w:tc>
          <w:tcPr>
            <w:tcW w:w="3119" w:type="dxa"/>
            <w:vMerge/>
          </w:tcPr>
          <w:p w:rsidR="00457CC8" w:rsidRDefault="00457CC8" w:rsidP="00457CC8">
            <w:pPr>
              <w:jc w:val="center"/>
            </w:pPr>
          </w:p>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457CC8" w:rsidTr="001732BC">
        <w:trPr>
          <w:cantSplit/>
        </w:trPr>
        <w:tc>
          <w:tcPr>
            <w:tcW w:w="1290" w:type="dxa"/>
          </w:tcPr>
          <w:p w:rsidR="00457CC8" w:rsidRDefault="00457CC8" w:rsidP="00457CC8">
            <w:pPr>
              <w:jc w:val="center"/>
            </w:pPr>
          </w:p>
        </w:tc>
        <w:tc>
          <w:tcPr>
            <w:tcW w:w="1290" w:type="dxa"/>
          </w:tcPr>
          <w:p w:rsidR="00457CC8" w:rsidRDefault="00457CC8" w:rsidP="00457CC8">
            <w:pPr>
              <w:jc w:val="center"/>
            </w:pPr>
          </w:p>
        </w:tc>
        <w:tc>
          <w:tcPr>
            <w:tcW w:w="4252" w:type="dxa"/>
          </w:tcPr>
          <w:p w:rsidR="00457CC8" w:rsidRDefault="00457CC8" w:rsidP="00457CC8"/>
        </w:tc>
        <w:tc>
          <w:tcPr>
            <w:tcW w:w="3119" w:type="dxa"/>
          </w:tcPr>
          <w:p w:rsidR="00457CC8" w:rsidRDefault="00457CC8" w:rsidP="00457CC8"/>
        </w:tc>
      </w:tr>
      <w:tr w:rsidR="001732BC" w:rsidTr="001732BC">
        <w:trPr>
          <w:cantSplit/>
        </w:trPr>
        <w:tc>
          <w:tcPr>
            <w:tcW w:w="1290" w:type="dxa"/>
          </w:tcPr>
          <w:p w:rsidR="001732BC" w:rsidRDefault="001732BC" w:rsidP="00457CC8">
            <w:pPr>
              <w:jc w:val="center"/>
            </w:pPr>
          </w:p>
        </w:tc>
        <w:tc>
          <w:tcPr>
            <w:tcW w:w="1290" w:type="dxa"/>
          </w:tcPr>
          <w:p w:rsidR="001732BC" w:rsidRDefault="001732BC" w:rsidP="00457CC8">
            <w:pPr>
              <w:jc w:val="center"/>
            </w:pPr>
          </w:p>
        </w:tc>
        <w:tc>
          <w:tcPr>
            <w:tcW w:w="4252" w:type="dxa"/>
          </w:tcPr>
          <w:p w:rsidR="001732BC" w:rsidRDefault="001732BC" w:rsidP="00457CC8"/>
        </w:tc>
        <w:tc>
          <w:tcPr>
            <w:tcW w:w="3119" w:type="dxa"/>
          </w:tcPr>
          <w:p w:rsidR="001732BC" w:rsidRDefault="001732BC" w:rsidP="00457CC8"/>
        </w:tc>
      </w:tr>
    </w:tbl>
    <w:p w:rsidR="00457CC8" w:rsidRDefault="00457CC8" w:rsidP="00457CC8">
      <w:pPr>
        <w:spacing w:before="120"/>
      </w:pPr>
      <w:r>
        <w:t>12. Государственные награды, иные награды и знаки отличия</w:t>
      </w:r>
    </w:p>
    <w:p w:rsidR="00457CC8" w:rsidRDefault="00457CC8" w:rsidP="00457CC8"/>
    <w:p w:rsidR="00457CC8" w:rsidRDefault="00457CC8" w:rsidP="00457CC8">
      <w:pPr>
        <w:pBdr>
          <w:top w:val="single" w:sz="4" w:space="1" w:color="auto"/>
        </w:pBdr>
        <w:rPr>
          <w:sz w:val="2"/>
          <w:szCs w:val="2"/>
        </w:rPr>
      </w:pPr>
    </w:p>
    <w:p w:rsidR="00457CC8" w:rsidRDefault="00457CC8" w:rsidP="00457CC8">
      <w:pPr>
        <w:pBdr>
          <w:top w:val="single" w:sz="4" w:space="1" w:color="auto"/>
        </w:pBdr>
        <w:rPr>
          <w:sz w:val="2"/>
          <w:szCs w:val="2"/>
        </w:rPr>
      </w:pPr>
    </w:p>
    <w:p w:rsidR="00457CC8" w:rsidRDefault="00457CC8" w:rsidP="00457CC8">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457CC8" w:rsidRDefault="00457CC8" w:rsidP="00457CC8">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211"/>
      </w:tblGrid>
      <w:tr w:rsidR="00457CC8" w:rsidTr="001732BC">
        <w:trPr>
          <w:cantSplit/>
        </w:trPr>
        <w:tc>
          <w:tcPr>
            <w:tcW w:w="1588" w:type="dxa"/>
            <w:vAlign w:val="center"/>
          </w:tcPr>
          <w:p w:rsidR="00457CC8" w:rsidRDefault="00457CC8" w:rsidP="00457CC8">
            <w:pPr>
              <w:jc w:val="center"/>
            </w:pPr>
            <w:r>
              <w:t>Степень родства</w:t>
            </w:r>
          </w:p>
        </w:tc>
        <w:tc>
          <w:tcPr>
            <w:tcW w:w="2409" w:type="dxa"/>
            <w:vAlign w:val="center"/>
          </w:tcPr>
          <w:p w:rsidR="00457CC8" w:rsidRDefault="00457CC8" w:rsidP="00457CC8">
            <w:pPr>
              <w:jc w:val="center"/>
            </w:pPr>
            <w:r>
              <w:t>Фамилия, имя,</w:t>
            </w:r>
            <w:r>
              <w:br/>
              <w:t>отчество</w:t>
            </w:r>
          </w:p>
        </w:tc>
        <w:tc>
          <w:tcPr>
            <w:tcW w:w="1560" w:type="dxa"/>
            <w:vAlign w:val="center"/>
          </w:tcPr>
          <w:p w:rsidR="00457CC8" w:rsidRDefault="00457CC8" w:rsidP="00457CC8">
            <w:pPr>
              <w:jc w:val="center"/>
            </w:pPr>
            <w:r>
              <w:t>Год, число, месяц и место рождения</w:t>
            </w:r>
          </w:p>
        </w:tc>
        <w:tc>
          <w:tcPr>
            <w:tcW w:w="2211" w:type="dxa"/>
            <w:vAlign w:val="center"/>
          </w:tcPr>
          <w:p w:rsidR="00457CC8" w:rsidRDefault="00457CC8" w:rsidP="00457CC8">
            <w:pPr>
              <w:jc w:val="center"/>
            </w:pPr>
            <w:r>
              <w:t>Место работы (наименование и адрес организации), должность</w:t>
            </w:r>
          </w:p>
        </w:tc>
        <w:tc>
          <w:tcPr>
            <w:tcW w:w="2211" w:type="dxa"/>
            <w:vAlign w:val="center"/>
          </w:tcPr>
          <w:p w:rsidR="00457CC8" w:rsidRDefault="00457CC8" w:rsidP="00457CC8">
            <w:pPr>
              <w:jc w:val="center"/>
            </w:pPr>
            <w:r>
              <w:t>Домашний адрес (адрес регистрации, фактического проживания)</w:t>
            </w:r>
          </w:p>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r w:rsidR="00457CC8" w:rsidTr="001732BC">
        <w:trPr>
          <w:cantSplit/>
        </w:trPr>
        <w:tc>
          <w:tcPr>
            <w:tcW w:w="1588" w:type="dxa"/>
          </w:tcPr>
          <w:p w:rsidR="00457CC8" w:rsidRDefault="00457CC8" w:rsidP="00457CC8">
            <w:pPr>
              <w:jc w:val="center"/>
            </w:pPr>
          </w:p>
        </w:tc>
        <w:tc>
          <w:tcPr>
            <w:tcW w:w="2409" w:type="dxa"/>
          </w:tcPr>
          <w:p w:rsidR="00457CC8" w:rsidRDefault="00457CC8" w:rsidP="00457CC8"/>
        </w:tc>
        <w:tc>
          <w:tcPr>
            <w:tcW w:w="1560" w:type="dxa"/>
          </w:tcPr>
          <w:p w:rsidR="00457CC8" w:rsidRDefault="00457CC8" w:rsidP="00457CC8">
            <w:pPr>
              <w:jc w:val="center"/>
            </w:pPr>
          </w:p>
        </w:tc>
        <w:tc>
          <w:tcPr>
            <w:tcW w:w="2211" w:type="dxa"/>
          </w:tcPr>
          <w:p w:rsidR="00457CC8" w:rsidRDefault="00457CC8" w:rsidP="00457CC8"/>
        </w:tc>
        <w:tc>
          <w:tcPr>
            <w:tcW w:w="2211" w:type="dxa"/>
          </w:tcPr>
          <w:p w:rsidR="00457CC8" w:rsidRDefault="00457CC8" w:rsidP="00457CC8"/>
        </w:tc>
      </w:tr>
    </w:tbl>
    <w:p w:rsidR="00457CC8" w:rsidRDefault="00457CC8" w:rsidP="00457CC8">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457CC8" w:rsidRPr="001732BC" w:rsidRDefault="00457CC8" w:rsidP="001732BC">
      <w:pPr>
        <w:pBdr>
          <w:top w:val="single" w:sz="4" w:space="0" w:color="auto"/>
        </w:pBdr>
        <w:ind w:left="3504"/>
        <w:jc w:val="center"/>
        <w:rPr>
          <w:sz w:val="18"/>
          <w:szCs w:val="18"/>
        </w:rPr>
      </w:pPr>
      <w:r w:rsidRPr="001732BC">
        <w:rPr>
          <w:sz w:val="18"/>
          <w:szCs w:val="18"/>
        </w:rPr>
        <w:t>(фамилия, имя, отчество,</w:t>
      </w:r>
    </w:p>
    <w:p w:rsidR="00457CC8" w:rsidRPr="001732BC" w:rsidRDefault="00457CC8" w:rsidP="00457CC8">
      <w:pPr>
        <w:rPr>
          <w:sz w:val="18"/>
          <w:szCs w:val="18"/>
        </w:rPr>
      </w:pPr>
    </w:p>
    <w:p w:rsidR="00457CC8" w:rsidRPr="001732BC" w:rsidRDefault="00457CC8" w:rsidP="00457CC8">
      <w:pPr>
        <w:pBdr>
          <w:top w:val="single" w:sz="4" w:space="1" w:color="auto"/>
        </w:pBdr>
        <w:jc w:val="center"/>
        <w:rPr>
          <w:sz w:val="18"/>
          <w:szCs w:val="18"/>
        </w:rPr>
      </w:pPr>
      <w:r w:rsidRPr="001732BC">
        <w:rPr>
          <w:sz w:val="18"/>
          <w:szCs w:val="18"/>
        </w:rPr>
        <w:t>с какого времени они проживают за границей)</w:t>
      </w:r>
    </w:p>
    <w:p w:rsidR="00457CC8" w:rsidRDefault="00457CC8" w:rsidP="00457CC8"/>
    <w:p w:rsidR="00457CC8" w:rsidRDefault="00457CC8" w:rsidP="00457CC8">
      <w:pPr>
        <w:pBdr>
          <w:top w:val="single" w:sz="4" w:space="1" w:color="auto"/>
        </w:pBdr>
        <w:rPr>
          <w:sz w:val="2"/>
          <w:szCs w:val="2"/>
        </w:rPr>
      </w:pPr>
    </w:p>
    <w:p w:rsidR="00457CC8" w:rsidRDefault="00457CC8" w:rsidP="001732BC">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457CC8" w:rsidRPr="00250F57" w:rsidRDefault="00457CC8" w:rsidP="00457CC8">
      <w:pPr>
        <w:pBdr>
          <w:top w:val="single" w:sz="4" w:space="1" w:color="auto"/>
        </w:pBdr>
        <w:rPr>
          <w:sz w:val="2"/>
          <w:szCs w:val="2"/>
        </w:rPr>
      </w:pPr>
    </w:p>
    <w:p w:rsidR="00457CC8" w:rsidRDefault="00457CC8" w:rsidP="00457CC8">
      <w:r>
        <w:t xml:space="preserve">15. Пребывание за границей (когда, где, с какой целью)  </w:t>
      </w:r>
    </w:p>
    <w:p w:rsidR="00457CC8" w:rsidRDefault="00457CC8" w:rsidP="00457CC8">
      <w:pPr>
        <w:pBdr>
          <w:top w:val="single" w:sz="4" w:space="1" w:color="auto"/>
        </w:pBdr>
        <w:ind w:left="5823"/>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r>
        <w:t xml:space="preserve">16. Отношение к воинской обязанности и воинское звание  </w:t>
      </w:r>
    </w:p>
    <w:p w:rsidR="00457CC8" w:rsidRDefault="00457CC8" w:rsidP="00457CC8">
      <w:pPr>
        <w:pBdr>
          <w:top w:val="single" w:sz="4" w:space="1" w:color="auto"/>
        </w:pBdr>
        <w:ind w:left="6124"/>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Pr>
        <w:jc w:val="both"/>
      </w:pPr>
      <w:r>
        <w:t xml:space="preserve">17. Домашний адрес (адрес регистрации, фактического проживания), номер телефона (либо иной вид связи)  </w:t>
      </w:r>
    </w:p>
    <w:p w:rsidR="00457CC8" w:rsidRDefault="00457CC8" w:rsidP="00457CC8">
      <w:pPr>
        <w:pBdr>
          <w:top w:val="single" w:sz="4" w:space="1" w:color="auto"/>
        </w:pBdr>
        <w:ind w:left="1174"/>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r>
        <w:t xml:space="preserve">18. Паспорт или документ, его заменяющий  </w:t>
      </w:r>
    </w:p>
    <w:p w:rsidR="00457CC8" w:rsidRPr="001732BC" w:rsidRDefault="00457CC8" w:rsidP="00457CC8">
      <w:pPr>
        <w:pBdr>
          <w:top w:val="single" w:sz="4" w:space="1" w:color="auto"/>
        </w:pBdr>
        <w:ind w:left="4640"/>
        <w:jc w:val="center"/>
        <w:rPr>
          <w:sz w:val="18"/>
          <w:szCs w:val="18"/>
        </w:rPr>
      </w:pPr>
      <w:r w:rsidRPr="001732BC">
        <w:rPr>
          <w:sz w:val="18"/>
          <w:szCs w:val="18"/>
        </w:rPr>
        <w:t>(серия, номер, кем и когда выдан)</w:t>
      </w: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r>
        <w:t xml:space="preserve">19. Наличие заграничного паспорта  </w:t>
      </w:r>
    </w:p>
    <w:p w:rsidR="00457CC8" w:rsidRPr="001732BC" w:rsidRDefault="00457CC8" w:rsidP="00457CC8">
      <w:pPr>
        <w:pBdr>
          <w:top w:val="single" w:sz="4" w:space="1" w:color="auto"/>
        </w:pBdr>
        <w:ind w:left="3782"/>
        <w:jc w:val="center"/>
        <w:rPr>
          <w:sz w:val="18"/>
          <w:szCs w:val="18"/>
        </w:rPr>
      </w:pPr>
      <w:r w:rsidRPr="001732BC">
        <w:rPr>
          <w:sz w:val="18"/>
          <w:szCs w:val="18"/>
        </w:rPr>
        <w:t>(серия, номер, кем и когда выдан)</w:t>
      </w: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Pr="0066515B" w:rsidRDefault="00457CC8" w:rsidP="00457CC8">
      <w:pPr>
        <w:jc w:val="both"/>
        <w:rPr>
          <w:sz w:val="2"/>
          <w:szCs w:val="2"/>
        </w:rPr>
      </w:pPr>
      <w:r>
        <w:t>20.</w:t>
      </w:r>
      <w:r w:rsidRPr="00057C9F">
        <w:t> </w:t>
      </w:r>
      <w:r>
        <w:t>Страховой номер индивидуального лицевого счета (если имеется)</w:t>
      </w:r>
      <w:r w:rsidRPr="0066515B">
        <w:br/>
      </w:r>
    </w:p>
    <w:p w:rsidR="00457CC8" w:rsidRDefault="00457CC8" w:rsidP="00457CC8"/>
    <w:p w:rsidR="00457CC8" w:rsidRDefault="00457CC8" w:rsidP="00457CC8">
      <w:pPr>
        <w:pBdr>
          <w:top w:val="single" w:sz="4" w:space="1" w:color="auto"/>
        </w:pBdr>
        <w:rPr>
          <w:sz w:val="2"/>
          <w:szCs w:val="2"/>
        </w:rPr>
      </w:pPr>
    </w:p>
    <w:p w:rsidR="00457CC8" w:rsidRDefault="00457CC8" w:rsidP="00457CC8">
      <w:r>
        <w:t xml:space="preserve">21. ИНН (если имеется)  </w:t>
      </w:r>
    </w:p>
    <w:p w:rsidR="00457CC8" w:rsidRDefault="00457CC8" w:rsidP="00457CC8">
      <w:pPr>
        <w:pBdr>
          <w:top w:val="single" w:sz="4" w:space="1" w:color="auto"/>
        </w:pBdr>
        <w:ind w:left="2534"/>
        <w:rPr>
          <w:sz w:val="2"/>
          <w:szCs w:val="2"/>
        </w:rPr>
      </w:pPr>
    </w:p>
    <w:p w:rsidR="00457CC8" w:rsidRDefault="00457CC8" w:rsidP="00457CC8">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457CC8" w:rsidRDefault="00457CC8" w:rsidP="00457CC8">
      <w:pPr>
        <w:pBdr>
          <w:top w:val="single" w:sz="4" w:space="1" w:color="auto"/>
        </w:pBdr>
        <w:ind w:left="5075"/>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 w:rsidR="00457CC8" w:rsidRDefault="00457CC8" w:rsidP="00457CC8">
      <w:pPr>
        <w:pBdr>
          <w:top w:val="single" w:sz="4" w:space="1" w:color="auto"/>
        </w:pBdr>
        <w:rPr>
          <w:sz w:val="2"/>
          <w:szCs w:val="2"/>
        </w:rPr>
      </w:pPr>
    </w:p>
    <w:p w:rsidR="00457CC8" w:rsidRDefault="00457CC8" w:rsidP="00457CC8">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57CC8" w:rsidRDefault="00457CC8" w:rsidP="00457CC8">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457CC8" w:rsidTr="001732BC">
        <w:tc>
          <w:tcPr>
            <w:tcW w:w="187" w:type="dxa"/>
            <w:tcBorders>
              <w:top w:val="nil"/>
              <w:left w:val="nil"/>
              <w:bottom w:val="nil"/>
              <w:right w:val="nil"/>
            </w:tcBorders>
            <w:vAlign w:val="bottom"/>
          </w:tcPr>
          <w:p w:rsidR="00457CC8" w:rsidRDefault="00457CC8" w:rsidP="00457CC8">
            <w:pPr>
              <w:jc w:val="right"/>
            </w:pPr>
            <w:r>
              <w:t>«</w:t>
            </w:r>
          </w:p>
        </w:tc>
        <w:tc>
          <w:tcPr>
            <w:tcW w:w="397" w:type="dxa"/>
            <w:tcBorders>
              <w:top w:val="nil"/>
              <w:left w:val="nil"/>
              <w:bottom w:val="single" w:sz="4" w:space="0" w:color="auto"/>
              <w:right w:val="nil"/>
            </w:tcBorders>
            <w:vAlign w:val="bottom"/>
          </w:tcPr>
          <w:p w:rsidR="00457CC8" w:rsidRDefault="00457CC8" w:rsidP="00457CC8">
            <w:pPr>
              <w:jc w:val="center"/>
            </w:pPr>
          </w:p>
        </w:tc>
        <w:tc>
          <w:tcPr>
            <w:tcW w:w="255" w:type="dxa"/>
            <w:tcBorders>
              <w:top w:val="nil"/>
              <w:left w:val="nil"/>
              <w:bottom w:val="nil"/>
              <w:right w:val="nil"/>
            </w:tcBorders>
            <w:vAlign w:val="bottom"/>
          </w:tcPr>
          <w:p w:rsidR="00457CC8" w:rsidRDefault="00457CC8" w:rsidP="00457CC8">
            <w:r>
              <w:t>»</w:t>
            </w:r>
          </w:p>
        </w:tc>
        <w:tc>
          <w:tcPr>
            <w:tcW w:w="1984" w:type="dxa"/>
            <w:tcBorders>
              <w:top w:val="nil"/>
              <w:left w:val="nil"/>
              <w:bottom w:val="single" w:sz="4" w:space="0" w:color="auto"/>
              <w:right w:val="nil"/>
            </w:tcBorders>
            <w:vAlign w:val="bottom"/>
          </w:tcPr>
          <w:p w:rsidR="00457CC8" w:rsidRDefault="00457CC8" w:rsidP="00457CC8">
            <w:pPr>
              <w:jc w:val="center"/>
            </w:pPr>
          </w:p>
        </w:tc>
        <w:tc>
          <w:tcPr>
            <w:tcW w:w="397" w:type="dxa"/>
            <w:tcBorders>
              <w:top w:val="nil"/>
              <w:left w:val="nil"/>
              <w:bottom w:val="nil"/>
              <w:right w:val="nil"/>
            </w:tcBorders>
            <w:vAlign w:val="bottom"/>
          </w:tcPr>
          <w:p w:rsidR="00457CC8" w:rsidRDefault="00457CC8" w:rsidP="00457CC8">
            <w:pPr>
              <w:jc w:val="right"/>
            </w:pPr>
            <w:r>
              <w:t>20</w:t>
            </w:r>
          </w:p>
        </w:tc>
        <w:tc>
          <w:tcPr>
            <w:tcW w:w="397" w:type="dxa"/>
            <w:tcBorders>
              <w:top w:val="nil"/>
              <w:left w:val="nil"/>
              <w:bottom w:val="single" w:sz="4" w:space="0" w:color="auto"/>
              <w:right w:val="nil"/>
            </w:tcBorders>
            <w:vAlign w:val="bottom"/>
          </w:tcPr>
          <w:p w:rsidR="00457CC8" w:rsidRDefault="00457CC8" w:rsidP="00457CC8"/>
        </w:tc>
        <w:tc>
          <w:tcPr>
            <w:tcW w:w="4309" w:type="dxa"/>
            <w:tcBorders>
              <w:top w:val="nil"/>
              <w:left w:val="nil"/>
              <w:bottom w:val="nil"/>
              <w:right w:val="nil"/>
            </w:tcBorders>
            <w:vAlign w:val="bottom"/>
          </w:tcPr>
          <w:p w:rsidR="00457CC8" w:rsidRDefault="00457CC8" w:rsidP="00457CC8">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457CC8" w:rsidRDefault="00457CC8" w:rsidP="00457CC8">
            <w:pPr>
              <w:jc w:val="center"/>
            </w:pPr>
          </w:p>
        </w:tc>
      </w:tr>
    </w:tbl>
    <w:p w:rsidR="00457CC8" w:rsidRPr="00180BBA" w:rsidRDefault="00457CC8" w:rsidP="00457CC8">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457CC8" w:rsidTr="001732BC">
        <w:tc>
          <w:tcPr>
            <w:tcW w:w="2013" w:type="dxa"/>
            <w:tcBorders>
              <w:top w:val="nil"/>
              <w:left w:val="nil"/>
              <w:bottom w:val="nil"/>
              <w:right w:val="nil"/>
            </w:tcBorders>
            <w:vAlign w:val="center"/>
          </w:tcPr>
          <w:p w:rsidR="00457CC8" w:rsidRDefault="00457CC8" w:rsidP="00457CC8">
            <w:pPr>
              <w:jc w:val="center"/>
            </w:pPr>
            <w:r>
              <w:t>М.П.</w:t>
            </w:r>
          </w:p>
        </w:tc>
        <w:tc>
          <w:tcPr>
            <w:tcW w:w="7654" w:type="dxa"/>
            <w:tcBorders>
              <w:top w:val="nil"/>
              <w:left w:val="nil"/>
              <w:bottom w:val="nil"/>
              <w:right w:val="nil"/>
            </w:tcBorders>
          </w:tcPr>
          <w:p w:rsidR="00457CC8" w:rsidRDefault="00457CC8" w:rsidP="00457CC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57CC8" w:rsidRPr="00180BBA" w:rsidRDefault="00457CC8" w:rsidP="00457CC8">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457CC8" w:rsidTr="001732BC">
        <w:trPr>
          <w:cantSplit/>
        </w:trPr>
        <w:tc>
          <w:tcPr>
            <w:tcW w:w="187" w:type="dxa"/>
            <w:tcBorders>
              <w:top w:val="nil"/>
              <w:left w:val="nil"/>
              <w:bottom w:val="nil"/>
              <w:right w:val="nil"/>
            </w:tcBorders>
            <w:vAlign w:val="bottom"/>
          </w:tcPr>
          <w:p w:rsidR="00457CC8" w:rsidRDefault="00457CC8" w:rsidP="00457CC8">
            <w:pPr>
              <w:jc w:val="right"/>
            </w:pPr>
            <w:r>
              <w:t>«</w:t>
            </w:r>
          </w:p>
        </w:tc>
        <w:tc>
          <w:tcPr>
            <w:tcW w:w="397" w:type="dxa"/>
            <w:tcBorders>
              <w:top w:val="nil"/>
              <w:left w:val="nil"/>
              <w:bottom w:val="single" w:sz="4" w:space="0" w:color="auto"/>
              <w:right w:val="nil"/>
            </w:tcBorders>
            <w:vAlign w:val="bottom"/>
          </w:tcPr>
          <w:p w:rsidR="00457CC8" w:rsidRDefault="00457CC8" w:rsidP="00457CC8">
            <w:pPr>
              <w:jc w:val="center"/>
            </w:pPr>
          </w:p>
        </w:tc>
        <w:tc>
          <w:tcPr>
            <w:tcW w:w="255" w:type="dxa"/>
            <w:tcBorders>
              <w:top w:val="nil"/>
              <w:left w:val="nil"/>
              <w:bottom w:val="nil"/>
              <w:right w:val="nil"/>
            </w:tcBorders>
            <w:vAlign w:val="bottom"/>
          </w:tcPr>
          <w:p w:rsidR="00457CC8" w:rsidRDefault="00457CC8" w:rsidP="00457CC8">
            <w:r>
              <w:t>»</w:t>
            </w:r>
          </w:p>
        </w:tc>
        <w:tc>
          <w:tcPr>
            <w:tcW w:w="1984" w:type="dxa"/>
            <w:tcBorders>
              <w:top w:val="nil"/>
              <w:left w:val="nil"/>
              <w:bottom w:val="single" w:sz="4" w:space="0" w:color="auto"/>
              <w:right w:val="nil"/>
            </w:tcBorders>
            <w:vAlign w:val="bottom"/>
          </w:tcPr>
          <w:p w:rsidR="00457CC8" w:rsidRDefault="00457CC8" w:rsidP="00457CC8">
            <w:pPr>
              <w:jc w:val="center"/>
            </w:pPr>
          </w:p>
        </w:tc>
        <w:tc>
          <w:tcPr>
            <w:tcW w:w="397" w:type="dxa"/>
            <w:tcBorders>
              <w:top w:val="nil"/>
              <w:left w:val="nil"/>
              <w:bottom w:val="nil"/>
              <w:right w:val="nil"/>
            </w:tcBorders>
            <w:vAlign w:val="bottom"/>
          </w:tcPr>
          <w:p w:rsidR="00457CC8" w:rsidRDefault="00457CC8" w:rsidP="00457CC8">
            <w:pPr>
              <w:jc w:val="right"/>
            </w:pPr>
            <w:r>
              <w:t>20</w:t>
            </w:r>
          </w:p>
        </w:tc>
        <w:tc>
          <w:tcPr>
            <w:tcW w:w="397" w:type="dxa"/>
            <w:tcBorders>
              <w:top w:val="nil"/>
              <w:left w:val="nil"/>
              <w:bottom w:val="single" w:sz="4" w:space="0" w:color="auto"/>
              <w:right w:val="nil"/>
            </w:tcBorders>
            <w:vAlign w:val="bottom"/>
          </w:tcPr>
          <w:p w:rsidR="00457CC8" w:rsidRDefault="00457CC8" w:rsidP="00457CC8"/>
        </w:tc>
        <w:tc>
          <w:tcPr>
            <w:tcW w:w="680" w:type="dxa"/>
            <w:tcBorders>
              <w:top w:val="nil"/>
              <w:left w:val="nil"/>
              <w:bottom w:val="nil"/>
              <w:right w:val="nil"/>
            </w:tcBorders>
            <w:vAlign w:val="bottom"/>
          </w:tcPr>
          <w:p w:rsidR="00457CC8" w:rsidRDefault="00457CC8" w:rsidP="00457CC8">
            <w:pPr>
              <w:ind w:left="57"/>
            </w:pPr>
            <w:r>
              <w:t>г.</w:t>
            </w:r>
          </w:p>
        </w:tc>
        <w:tc>
          <w:tcPr>
            <w:tcW w:w="1871" w:type="dxa"/>
            <w:tcBorders>
              <w:top w:val="nil"/>
              <w:left w:val="nil"/>
              <w:bottom w:val="single" w:sz="4" w:space="0" w:color="auto"/>
              <w:right w:val="nil"/>
            </w:tcBorders>
            <w:vAlign w:val="bottom"/>
          </w:tcPr>
          <w:p w:rsidR="00457CC8" w:rsidRDefault="00457CC8" w:rsidP="00457CC8">
            <w:pPr>
              <w:jc w:val="center"/>
            </w:pPr>
          </w:p>
        </w:tc>
        <w:tc>
          <w:tcPr>
            <w:tcW w:w="3499" w:type="dxa"/>
            <w:tcBorders>
              <w:top w:val="nil"/>
              <w:left w:val="nil"/>
              <w:bottom w:val="single" w:sz="4" w:space="0" w:color="auto"/>
              <w:right w:val="nil"/>
            </w:tcBorders>
            <w:vAlign w:val="bottom"/>
          </w:tcPr>
          <w:p w:rsidR="00457CC8" w:rsidRDefault="00457CC8" w:rsidP="00457CC8">
            <w:pPr>
              <w:jc w:val="center"/>
            </w:pPr>
          </w:p>
        </w:tc>
      </w:tr>
      <w:tr w:rsidR="00457CC8" w:rsidTr="001732BC">
        <w:tc>
          <w:tcPr>
            <w:tcW w:w="187" w:type="dxa"/>
            <w:tcBorders>
              <w:top w:val="nil"/>
              <w:left w:val="nil"/>
              <w:bottom w:val="nil"/>
              <w:right w:val="nil"/>
            </w:tcBorders>
          </w:tcPr>
          <w:p w:rsidR="00457CC8" w:rsidRDefault="00457CC8" w:rsidP="00457CC8"/>
        </w:tc>
        <w:tc>
          <w:tcPr>
            <w:tcW w:w="397" w:type="dxa"/>
            <w:tcBorders>
              <w:top w:val="nil"/>
              <w:left w:val="nil"/>
              <w:bottom w:val="nil"/>
              <w:right w:val="nil"/>
            </w:tcBorders>
          </w:tcPr>
          <w:p w:rsidR="00457CC8" w:rsidRDefault="00457CC8" w:rsidP="00457CC8">
            <w:pPr>
              <w:jc w:val="center"/>
            </w:pPr>
          </w:p>
        </w:tc>
        <w:tc>
          <w:tcPr>
            <w:tcW w:w="255" w:type="dxa"/>
            <w:tcBorders>
              <w:top w:val="nil"/>
              <w:left w:val="nil"/>
              <w:bottom w:val="nil"/>
              <w:right w:val="nil"/>
            </w:tcBorders>
          </w:tcPr>
          <w:p w:rsidR="00457CC8" w:rsidRDefault="00457CC8" w:rsidP="00457CC8"/>
        </w:tc>
        <w:tc>
          <w:tcPr>
            <w:tcW w:w="1984" w:type="dxa"/>
            <w:tcBorders>
              <w:top w:val="nil"/>
              <w:left w:val="nil"/>
              <w:bottom w:val="nil"/>
              <w:right w:val="nil"/>
            </w:tcBorders>
          </w:tcPr>
          <w:p w:rsidR="00457CC8" w:rsidRDefault="00457CC8" w:rsidP="00457CC8">
            <w:pPr>
              <w:jc w:val="center"/>
            </w:pPr>
          </w:p>
        </w:tc>
        <w:tc>
          <w:tcPr>
            <w:tcW w:w="397" w:type="dxa"/>
            <w:tcBorders>
              <w:top w:val="nil"/>
              <w:left w:val="nil"/>
              <w:bottom w:val="nil"/>
              <w:right w:val="nil"/>
            </w:tcBorders>
          </w:tcPr>
          <w:p w:rsidR="00457CC8" w:rsidRDefault="00457CC8" w:rsidP="00457CC8">
            <w:pPr>
              <w:jc w:val="right"/>
            </w:pPr>
          </w:p>
        </w:tc>
        <w:tc>
          <w:tcPr>
            <w:tcW w:w="397" w:type="dxa"/>
            <w:tcBorders>
              <w:top w:val="nil"/>
              <w:left w:val="nil"/>
              <w:bottom w:val="nil"/>
              <w:right w:val="nil"/>
            </w:tcBorders>
          </w:tcPr>
          <w:p w:rsidR="00457CC8" w:rsidRDefault="00457CC8" w:rsidP="00457CC8"/>
        </w:tc>
        <w:tc>
          <w:tcPr>
            <w:tcW w:w="680" w:type="dxa"/>
            <w:tcBorders>
              <w:top w:val="nil"/>
              <w:left w:val="nil"/>
              <w:bottom w:val="nil"/>
              <w:right w:val="nil"/>
            </w:tcBorders>
          </w:tcPr>
          <w:p w:rsidR="00457CC8" w:rsidRDefault="00457CC8" w:rsidP="00457CC8">
            <w:pPr>
              <w:tabs>
                <w:tab w:val="left" w:pos="3270"/>
              </w:tabs>
            </w:pPr>
          </w:p>
        </w:tc>
        <w:tc>
          <w:tcPr>
            <w:tcW w:w="5370" w:type="dxa"/>
            <w:gridSpan w:val="2"/>
            <w:tcBorders>
              <w:top w:val="nil"/>
              <w:left w:val="nil"/>
              <w:bottom w:val="nil"/>
              <w:right w:val="nil"/>
            </w:tcBorders>
          </w:tcPr>
          <w:p w:rsidR="00457CC8" w:rsidRDefault="00457CC8" w:rsidP="00457CC8">
            <w:pPr>
              <w:jc w:val="center"/>
            </w:pPr>
            <w:r>
              <w:t>(подпись, фамилия работника кадровой службы)</w:t>
            </w:r>
          </w:p>
        </w:tc>
      </w:tr>
    </w:tbl>
    <w:p w:rsidR="00457CC8" w:rsidRPr="00180BBA" w:rsidRDefault="00457CC8" w:rsidP="00457CC8">
      <w:pPr>
        <w:rPr>
          <w:sz w:val="2"/>
          <w:szCs w:val="2"/>
        </w:rPr>
      </w:pPr>
    </w:p>
    <w:p w:rsidR="00457CC8" w:rsidRDefault="00457CC8" w:rsidP="00457CC8">
      <w:pPr>
        <w:pStyle w:val="a6"/>
        <w:widowControl w:val="0"/>
        <w:spacing w:before="0" w:beforeAutospacing="0" w:after="0" w:afterAutospacing="0"/>
        <w:ind w:right="-2" w:firstLine="709"/>
        <w:jc w:val="both"/>
      </w:pPr>
    </w:p>
    <w:p w:rsidR="00457CC8" w:rsidRDefault="00457CC8" w:rsidP="00457CC8">
      <w:pPr>
        <w:rPr>
          <w:sz w:val="2"/>
          <w:szCs w:val="2"/>
        </w:rPr>
      </w:pPr>
    </w:p>
    <w:p w:rsidR="00457CC8" w:rsidRPr="001E4F48" w:rsidRDefault="00457CC8" w:rsidP="00457CC8">
      <w:pPr>
        <w:widowControl w:val="0"/>
        <w:tabs>
          <w:tab w:val="left" w:pos="284"/>
        </w:tabs>
        <w:ind w:left="6804"/>
        <w:rPr>
          <w:sz w:val="26"/>
          <w:szCs w:val="26"/>
        </w:rPr>
      </w:pPr>
      <w:r w:rsidRPr="001E4F48">
        <w:rPr>
          <w:sz w:val="26"/>
          <w:szCs w:val="26"/>
        </w:rPr>
        <w:t>Приложение № 4</w:t>
      </w:r>
    </w:p>
    <w:p w:rsidR="00457CC8" w:rsidRDefault="00457CC8" w:rsidP="00457CC8">
      <w:pPr>
        <w:widowControl w:val="0"/>
        <w:ind w:left="6804"/>
      </w:pPr>
    </w:p>
    <w:p w:rsidR="00457CC8" w:rsidRDefault="00457CC8" w:rsidP="001E4F48">
      <w:pPr>
        <w:widowControl w:val="0"/>
        <w:ind w:left="6379"/>
      </w:pPr>
      <w:r>
        <w:t>Медицинская документация</w:t>
      </w:r>
    </w:p>
    <w:p w:rsidR="00457CC8" w:rsidRDefault="00457CC8" w:rsidP="001E4F48">
      <w:pPr>
        <w:widowControl w:val="0"/>
        <w:ind w:left="6379"/>
        <w:rPr>
          <w:b/>
          <w:bCs/>
        </w:rPr>
      </w:pPr>
      <w:r>
        <w:rPr>
          <w:b/>
          <w:bCs/>
        </w:rPr>
        <w:t>Учетная форма № 001-ГС/у</w:t>
      </w:r>
    </w:p>
    <w:p w:rsidR="00457CC8" w:rsidRDefault="00457CC8" w:rsidP="001E4F48">
      <w:pPr>
        <w:widowControl w:val="0"/>
        <w:ind w:left="6379"/>
      </w:pPr>
      <w:r>
        <w:t>Утверждена Приказом Минздравсоцразвития России</w:t>
      </w:r>
      <w:r>
        <w:br/>
        <w:t>от 14.12.2009 № 984н</w:t>
      </w:r>
    </w:p>
    <w:p w:rsidR="001E4F48" w:rsidRDefault="001E4F48" w:rsidP="00457CC8">
      <w:pPr>
        <w:widowControl w:val="0"/>
        <w:spacing w:before="480"/>
        <w:jc w:val="center"/>
        <w:rPr>
          <w:b/>
          <w:bCs/>
          <w:sz w:val="26"/>
          <w:szCs w:val="26"/>
        </w:rPr>
      </w:pPr>
    </w:p>
    <w:p w:rsidR="00457CC8" w:rsidRDefault="00457CC8" w:rsidP="00457CC8">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457CC8" w:rsidTr="00457CC8">
        <w:trPr>
          <w:jc w:val="center"/>
        </w:trPr>
        <w:tc>
          <w:tcPr>
            <w:tcW w:w="482" w:type="dxa"/>
            <w:vAlign w:val="bottom"/>
            <w:hideMark/>
          </w:tcPr>
          <w:p w:rsidR="00457CC8" w:rsidRDefault="00457CC8">
            <w:pPr>
              <w:widowControl w:val="0"/>
              <w:spacing w:line="276" w:lineRule="auto"/>
              <w:jc w:val="right"/>
              <w:rPr>
                <w:lang w:eastAsia="en-US"/>
              </w:rPr>
            </w:pPr>
            <w:r>
              <w:rPr>
                <w:lang w:eastAsia="en-US"/>
              </w:rPr>
              <w:t>от “</w:t>
            </w:r>
          </w:p>
        </w:tc>
        <w:tc>
          <w:tcPr>
            <w:tcW w:w="397"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244" w:type="dxa"/>
            <w:vAlign w:val="bottom"/>
            <w:hideMark/>
          </w:tcPr>
          <w:p w:rsidR="00457CC8" w:rsidRDefault="00457CC8">
            <w:pPr>
              <w:widowControl w:val="0"/>
              <w:spacing w:line="276" w:lineRule="auto"/>
              <w:rPr>
                <w:lang w:eastAsia="en-US"/>
              </w:rPr>
            </w:pPr>
            <w:r>
              <w:rPr>
                <w:lang w:eastAsia="en-US"/>
              </w:rPr>
              <w:t>”</w:t>
            </w:r>
          </w:p>
        </w:tc>
        <w:tc>
          <w:tcPr>
            <w:tcW w:w="1418"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397" w:type="dxa"/>
            <w:vAlign w:val="bottom"/>
            <w:hideMark/>
          </w:tcPr>
          <w:p w:rsidR="00457CC8" w:rsidRDefault="00457CC8">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457CC8" w:rsidRDefault="00457CC8">
            <w:pPr>
              <w:widowControl w:val="0"/>
              <w:spacing w:line="276" w:lineRule="auto"/>
              <w:rPr>
                <w:lang w:eastAsia="en-US"/>
              </w:rPr>
            </w:pPr>
          </w:p>
        </w:tc>
        <w:tc>
          <w:tcPr>
            <w:tcW w:w="284" w:type="dxa"/>
            <w:vAlign w:val="bottom"/>
            <w:hideMark/>
          </w:tcPr>
          <w:p w:rsidR="00457CC8" w:rsidRDefault="00457CC8">
            <w:pPr>
              <w:widowControl w:val="0"/>
              <w:spacing w:line="276" w:lineRule="auto"/>
              <w:ind w:left="57"/>
              <w:rPr>
                <w:lang w:eastAsia="en-US"/>
              </w:rPr>
            </w:pPr>
            <w:r>
              <w:rPr>
                <w:lang w:eastAsia="en-US"/>
              </w:rPr>
              <w:t>г.</w:t>
            </w:r>
          </w:p>
        </w:tc>
      </w:tr>
    </w:tbl>
    <w:p w:rsidR="00457CC8" w:rsidRDefault="00457CC8" w:rsidP="00457CC8">
      <w:pPr>
        <w:widowControl w:val="0"/>
        <w:spacing w:before="360"/>
      </w:pPr>
      <w:r>
        <w:t xml:space="preserve">1. Выдано  </w:t>
      </w:r>
    </w:p>
    <w:p w:rsidR="00457CC8" w:rsidRDefault="00457CC8" w:rsidP="00457CC8">
      <w:pPr>
        <w:widowControl w:val="0"/>
        <w:pBdr>
          <w:top w:val="single" w:sz="4" w:space="1" w:color="auto"/>
        </w:pBdr>
        <w:ind w:left="1160"/>
        <w:jc w:val="center"/>
      </w:pPr>
      <w:r>
        <w:t>(наименование и адрес учреждения здравоохранения)</w:t>
      </w:r>
    </w:p>
    <w:p w:rsidR="00457CC8" w:rsidRDefault="00457CC8" w:rsidP="00457CC8">
      <w:pPr>
        <w:widowControl w:val="0"/>
        <w:spacing w:before="120"/>
        <w:jc w:val="both"/>
      </w:pPr>
      <w:r>
        <w:t xml:space="preserve">2. Наименование, почтовый адрес </w:t>
      </w:r>
      <w:r>
        <w:rPr>
          <w:u w:val="single"/>
        </w:rPr>
        <w:t>государственного органа</w:t>
      </w:r>
      <w:r>
        <w:t xml:space="preserve">, органа муниципального образования </w:t>
      </w:r>
      <w:r>
        <w:rPr>
          <w:rStyle w:val="af7"/>
        </w:rPr>
        <w:footnoteReference w:customMarkFollows="1" w:id="1"/>
        <w:t>*</w:t>
      </w:r>
      <w:r>
        <w:t>, куда представляется Заключение________________________________________</w:t>
      </w:r>
    </w:p>
    <w:p w:rsidR="00457CC8" w:rsidRDefault="00457CC8" w:rsidP="00457CC8">
      <w:pPr>
        <w:widowControl w:val="0"/>
        <w:spacing w:before="120"/>
        <w:jc w:val="both"/>
      </w:pPr>
    </w:p>
    <w:p w:rsidR="00457CC8" w:rsidRDefault="00457CC8" w:rsidP="00457CC8">
      <w:pPr>
        <w:widowControl w:val="0"/>
        <w:pBdr>
          <w:top w:val="single" w:sz="4" w:space="1" w:color="auto"/>
        </w:pBdr>
        <w:rPr>
          <w:sz w:val="2"/>
          <w:szCs w:val="2"/>
        </w:rPr>
      </w:pPr>
    </w:p>
    <w:p w:rsidR="00457CC8" w:rsidRDefault="00457CC8" w:rsidP="00457CC8">
      <w:pPr>
        <w:widowControl w:val="0"/>
        <w:pBdr>
          <w:top w:val="single" w:sz="4" w:space="1" w:color="auto"/>
        </w:pBdr>
        <w:rPr>
          <w:sz w:val="2"/>
          <w:szCs w:val="2"/>
        </w:rPr>
      </w:pPr>
    </w:p>
    <w:p w:rsidR="00457CC8" w:rsidRDefault="00457CC8" w:rsidP="00457CC8">
      <w:pPr>
        <w:widowControl w:val="0"/>
        <w:pBdr>
          <w:top w:val="single" w:sz="4" w:space="1" w:color="auto"/>
        </w:pBdr>
        <w:rPr>
          <w:sz w:val="2"/>
          <w:szCs w:val="2"/>
        </w:rPr>
      </w:pPr>
    </w:p>
    <w:p w:rsidR="00457CC8" w:rsidRDefault="00457CC8" w:rsidP="00457CC8">
      <w:pPr>
        <w:widowControl w:val="0"/>
        <w:spacing w:before="120"/>
      </w:pPr>
      <w:r>
        <w:t xml:space="preserve">3. Фамилия, имя, отчество  </w:t>
      </w:r>
    </w:p>
    <w:p w:rsidR="00457CC8" w:rsidRDefault="00457CC8" w:rsidP="00457CC8">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457CC8" w:rsidRDefault="00457CC8" w:rsidP="00457CC8">
      <w:pPr>
        <w:widowControl w:val="0"/>
        <w:spacing w:before="120"/>
      </w:pPr>
      <w:r>
        <w:t xml:space="preserve">4. Пол (мужской/женский)*  </w:t>
      </w:r>
    </w:p>
    <w:p w:rsidR="00457CC8" w:rsidRDefault="00457CC8" w:rsidP="00457CC8">
      <w:pPr>
        <w:widowControl w:val="0"/>
        <w:pBdr>
          <w:top w:val="single" w:sz="4" w:space="1" w:color="auto"/>
        </w:pBdr>
        <w:ind w:left="2963"/>
        <w:rPr>
          <w:sz w:val="2"/>
          <w:szCs w:val="2"/>
        </w:rPr>
      </w:pPr>
    </w:p>
    <w:p w:rsidR="00457CC8" w:rsidRDefault="00457CC8" w:rsidP="00457CC8">
      <w:pPr>
        <w:widowControl w:val="0"/>
        <w:spacing w:before="120"/>
      </w:pPr>
      <w:r>
        <w:t xml:space="preserve">5. Дата рождения  </w:t>
      </w:r>
    </w:p>
    <w:p w:rsidR="00457CC8" w:rsidRDefault="00457CC8" w:rsidP="00457CC8">
      <w:pPr>
        <w:widowControl w:val="0"/>
        <w:pBdr>
          <w:top w:val="single" w:sz="4" w:space="1" w:color="auto"/>
        </w:pBdr>
        <w:ind w:left="1899"/>
        <w:rPr>
          <w:sz w:val="2"/>
          <w:szCs w:val="2"/>
        </w:rPr>
      </w:pPr>
    </w:p>
    <w:p w:rsidR="00457CC8" w:rsidRDefault="00457CC8" w:rsidP="00457CC8">
      <w:pPr>
        <w:widowControl w:val="0"/>
        <w:spacing w:before="120"/>
      </w:pPr>
      <w:r>
        <w:t xml:space="preserve">6. Адрес места жительства  </w:t>
      </w:r>
    </w:p>
    <w:p w:rsidR="00457CC8" w:rsidRDefault="00457CC8" w:rsidP="00457CC8">
      <w:pPr>
        <w:widowControl w:val="0"/>
        <w:pBdr>
          <w:top w:val="single" w:sz="4" w:space="1" w:color="auto"/>
        </w:pBdr>
        <w:ind w:left="2835"/>
        <w:rPr>
          <w:sz w:val="2"/>
          <w:szCs w:val="2"/>
        </w:rPr>
      </w:pPr>
    </w:p>
    <w:p w:rsidR="00457CC8" w:rsidRDefault="00457CC8" w:rsidP="00457CC8">
      <w:pPr>
        <w:widowControl w:val="0"/>
        <w:spacing w:before="120"/>
      </w:pPr>
      <w:r>
        <w:t>7. Заключение</w:t>
      </w:r>
    </w:p>
    <w:p w:rsidR="00457CC8" w:rsidRDefault="00457CC8" w:rsidP="00457CC8">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457CC8" w:rsidTr="00457CC8">
        <w:tc>
          <w:tcPr>
            <w:tcW w:w="4479"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227" w:type="dxa"/>
            <w:vAlign w:val="bottom"/>
          </w:tcPr>
          <w:p w:rsidR="00457CC8" w:rsidRDefault="00457CC8">
            <w:pPr>
              <w:widowControl w:val="0"/>
              <w:spacing w:line="276" w:lineRule="auto"/>
              <w:rPr>
                <w:lang w:eastAsia="en-US"/>
              </w:rPr>
            </w:pPr>
          </w:p>
        </w:tc>
        <w:tc>
          <w:tcPr>
            <w:tcW w:w="1644"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227" w:type="dxa"/>
            <w:vAlign w:val="bottom"/>
          </w:tcPr>
          <w:p w:rsidR="00457CC8" w:rsidRDefault="00457CC8">
            <w:pPr>
              <w:widowControl w:val="0"/>
              <w:spacing w:line="276" w:lineRule="auto"/>
              <w:rPr>
                <w:lang w:eastAsia="en-US"/>
              </w:rPr>
            </w:pPr>
          </w:p>
        </w:tc>
        <w:tc>
          <w:tcPr>
            <w:tcW w:w="3402"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r>
      <w:tr w:rsidR="00457CC8" w:rsidTr="00457CC8">
        <w:tc>
          <w:tcPr>
            <w:tcW w:w="4479" w:type="dxa"/>
            <w:hideMark/>
          </w:tcPr>
          <w:p w:rsidR="00457CC8" w:rsidRDefault="00457CC8">
            <w:pPr>
              <w:widowControl w:val="0"/>
              <w:spacing w:line="276" w:lineRule="auto"/>
              <w:jc w:val="center"/>
              <w:rPr>
                <w:lang w:eastAsia="en-US"/>
              </w:rPr>
            </w:pPr>
            <w:r>
              <w:rPr>
                <w:lang w:eastAsia="en-US"/>
              </w:rPr>
              <w:t>(должность врача, выдавшего заключение)</w:t>
            </w:r>
          </w:p>
        </w:tc>
        <w:tc>
          <w:tcPr>
            <w:tcW w:w="227" w:type="dxa"/>
          </w:tcPr>
          <w:p w:rsidR="00457CC8" w:rsidRDefault="00457CC8">
            <w:pPr>
              <w:widowControl w:val="0"/>
              <w:spacing w:line="276" w:lineRule="auto"/>
              <w:rPr>
                <w:lang w:eastAsia="en-US"/>
              </w:rPr>
            </w:pPr>
          </w:p>
        </w:tc>
        <w:tc>
          <w:tcPr>
            <w:tcW w:w="1644" w:type="dxa"/>
            <w:hideMark/>
          </w:tcPr>
          <w:p w:rsidR="00457CC8" w:rsidRDefault="00457CC8">
            <w:pPr>
              <w:widowControl w:val="0"/>
              <w:spacing w:line="276" w:lineRule="auto"/>
              <w:jc w:val="center"/>
              <w:rPr>
                <w:lang w:eastAsia="en-US"/>
              </w:rPr>
            </w:pPr>
            <w:r>
              <w:rPr>
                <w:lang w:eastAsia="en-US"/>
              </w:rPr>
              <w:t>(подпись)</w:t>
            </w:r>
          </w:p>
        </w:tc>
        <w:tc>
          <w:tcPr>
            <w:tcW w:w="227" w:type="dxa"/>
          </w:tcPr>
          <w:p w:rsidR="00457CC8" w:rsidRDefault="00457CC8">
            <w:pPr>
              <w:widowControl w:val="0"/>
              <w:spacing w:line="276" w:lineRule="auto"/>
              <w:rPr>
                <w:lang w:eastAsia="en-US"/>
              </w:rPr>
            </w:pPr>
          </w:p>
        </w:tc>
        <w:tc>
          <w:tcPr>
            <w:tcW w:w="3402" w:type="dxa"/>
            <w:hideMark/>
          </w:tcPr>
          <w:p w:rsidR="00457CC8" w:rsidRDefault="00457CC8">
            <w:pPr>
              <w:widowControl w:val="0"/>
              <w:spacing w:line="276" w:lineRule="auto"/>
              <w:jc w:val="center"/>
              <w:rPr>
                <w:lang w:eastAsia="en-US"/>
              </w:rPr>
            </w:pPr>
            <w:r>
              <w:rPr>
                <w:lang w:eastAsia="en-US"/>
              </w:rPr>
              <w:t>(Ф.И.О.)</w:t>
            </w:r>
          </w:p>
        </w:tc>
      </w:tr>
    </w:tbl>
    <w:p w:rsidR="00457CC8" w:rsidRDefault="00457CC8" w:rsidP="00457CC8">
      <w:pPr>
        <w:widowControl w:val="0"/>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457CC8" w:rsidTr="00457CC8">
        <w:tc>
          <w:tcPr>
            <w:tcW w:w="4706" w:type="dxa"/>
            <w:vAlign w:val="bottom"/>
            <w:hideMark/>
          </w:tcPr>
          <w:p w:rsidR="00457CC8" w:rsidRDefault="00457CC8">
            <w:pPr>
              <w:widowControl w:val="0"/>
              <w:spacing w:line="276" w:lineRule="auto"/>
              <w:rPr>
                <w:lang w:eastAsia="en-US"/>
              </w:rPr>
            </w:pPr>
            <w:r>
              <w:rPr>
                <w:lang w:eastAsia="en-US"/>
              </w:rPr>
              <w:t>Главный врач учреждения здравоохранения</w:t>
            </w:r>
          </w:p>
        </w:tc>
        <w:tc>
          <w:tcPr>
            <w:tcW w:w="1644"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227" w:type="dxa"/>
            <w:vAlign w:val="bottom"/>
          </w:tcPr>
          <w:p w:rsidR="00457CC8" w:rsidRDefault="00457CC8">
            <w:pPr>
              <w:widowControl w:val="0"/>
              <w:spacing w:line="276" w:lineRule="auto"/>
              <w:rPr>
                <w:lang w:eastAsia="en-US"/>
              </w:rPr>
            </w:pPr>
          </w:p>
        </w:tc>
        <w:tc>
          <w:tcPr>
            <w:tcW w:w="3402"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r>
      <w:tr w:rsidR="00457CC8" w:rsidTr="00457CC8">
        <w:tc>
          <w:tcPr>
            <w:tcW w:w="4706" w:type="dxa"/>
          </w:tcPr>
          <w:p w:rsidR="00457CC8" w:rsidRDefault="00457CC8">
            <w:pPr>
              <w:widowControl w:val="0"/>
              <w:spacing w:line="276" w:lineRule="auto"/>
              <w:rPr>
                <w:lang w:eastAsia="en-US"/>
              </w:rPr>
            </w:pPr>
          </w:p>
        </w:tc>
        <w:tc>
          <w:tcPr>
            <w:tcW w:w="1644" w:type="dxa"/>
            <w:hideMark/>
          </w:tcPr>
          <w:p w:rsidR="00457CC8" w:rsidRDefault="00457CC8">
            <w:pPr>
              <w:widowControl w:val="0"/>
              <w:spacing w:line="276" w:lineRule="auto"/>
              <w:jc w:val="center"/>
              <w:rPr>
                <w:lang w:eastAsia="en-US"/>
              </w:rPr>
            </w:pPr>
            <w:r>
              <w:rPr>
                <w:lang w:eastAsia="en-US"/>
              </w:rPr>
              <w:t>(подпись)</w:t>
            </w:r>
          </w:p>
        </w:tc>
        <w:tc>
          <w:tcPr>
            <w:tcW w:w="227" w:type="dxa"/>
          </w:tcPr>
          <w:p w:rsidR="00457CC8" w:rsidRDefault="00457CC8">
            <w:pPr>
              <w:widowControl w:val="0"/>
              <w:spacing w:line="276" w:lineRule="auto"/>
              <w:rPr>
                <w:lang w:eastAsia="en-US"/>
              </w:rPr>
            </w:pPr>
          </w:p>
        </w:tc>
        <w:tc>
          <w:tcPr>
            <w:tcW w:w="3402" w:type="dxa"/>
            <w:hideMark/>
          </w:tcPr>
          <w:p w:rsidR="00457CC8" w:rsidRDefault="00457CC8">
            <w:pPr>
              <w:widowControl w:val="0"/>
              <w:spacing w:line="276" w:lineRule="auto"/>
              <w:jc w:val="center"/>
              <w:rPr>
                <w:lang w:eastAsia="en-US"/>
              </w:rPr>
            </w:pPr>
            <w:r>
              <w:rPr>
                <w:lang w:eastAsia="en-US"/>
              </w:rPr>
              <w:t>(Ф.И.О.)</w:t>
            </w:r>
          </w:p>
        </w:tc>
      </w:tr>
    </w:tbl>
    <w:p w:rsidR="00457CC8" w:rsidRDefault="00457CC8" w:rsidP="00457CC8">
      <w:pPr>
        <w:widowControl w:val="0"/>
        <w:spacing w:before="240"/>
      </w:pPr>
      <w:r>
        <w:t>М.П.</w:t>
      </w: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457CC8" w:rsidP="00457CC8">
      <w:pPr>
        <w:pStyle w:val="a6"/>
        <w:widowControl w:val="0"/>
        <w:spacing w:before="0" w:beforeAutospacing="0" w:after="0" w:afterAutospacing="0"/>
        <w:ind w:right="-2" w:firstLine="709"/>
        <w:jc w:val="both"/>
        <w:rPr>
          <w:sz w:val="26"/>
          <w:szCs w:val="26"/>
        </w:rPr>
      </w:pPr>
    </w:p>
    <w:p w:rsidR="00457CC8" w:rsidRDefault="001E4F48" w:rsidP="001E4F48">
      <w:pPr>
        <w:pStyle w:val="a6"/>
        <w:widowControl w:val="0"/>
        <w:spacing w:before="0" w:beforeAutospacing="0" w:after="0" w:afterAutospacing="0"/>
        <w:ind w:right="-2" w:firstLine="709"/>
        <w:jc w:val="center"/>
        <w:rPr>
          <w:sz w:val="26"/>
          <w:szCs w:val="26"/>
        </w:rPr>
      </w:pPr>
      <w:r>
        <w:rPr>
          <w:sz w:val="26"/>
          <w:szCs w:val="26"/>
        </w:rPr>
        <w:t xml:space="preserve">                                                                                                 </w:t>
      </w:r>
      <w:r w:rsidR="00457CC8">
        <w:rPr>
          <w:sz w:val="26"/>
          <w:szCs w:val="26"/>
        </w:rPr>
        <w:t xml:space="preserve">Приложение </w:t>
      </w:r>
      <w:r>
        <w:rPr>
          <w:sz w:val="26"/>
          <w:szCs w:val="26"/>
        </w:rPr>
        <w:t xml:space="preserve">№ </w:t>
      </w:r>
      <w:r w:rsidR="00457CC8">
        <w:rPr>
          <w:sz w:val="26"/>
          <w:szCs w:val="26"/>
        </w:rPr>
        <w:t>5</w:t>
      </w:r>
    </w:p>
    <w:p w:rsidR="00457CC8" w:rsidRDefault="00457CC8" w:rsidP="00457CC8">
      <w:pPr>
        <w:widowControl w:val="0"/>
        <w:spacing w:after="240"/>
        <w:ind w:left="6521"/>
      </w:pPr>
      <w:r>
        <w:t>УТВЕРЖДЕНА</w:t>
      </w:r>
      <w:r>
        <w:br/>
        <w:t>распоряжением Правительства Российской Федерации</w:t>
      </w:r>
      <w:r>
        <w:br/>
        <w:t>от 28 декабря 2016 г. № 2867-р</w:t>
      </w:r>
    </w:p>
    <w:p w:rsidR="00457CC8" w:rsidRDefault="00457CC8" w:rsidP="00457CC8">
      <w:pPr>
        <w:widowControl w:val="0"/>
        <w:spacing w:after="60"/>
        <w:jc w:val="center"/>
        <w:rPr>
          <w:b/>
          <w:bCs/>
          <w:spacing w:val="50"/>
          <w:sz w:val="26"/>
          <w:szCs w:val="26"/>
        </w:rPr>
      </w:pPr>
      <w:r>
        <w:rPr>
          <w:b/>
          <w:bCs/>
          <w:spacing w:val="50"/>
          <w:sz w:val="26"/>
          <w:szCs w:val="26"/>
        </w:rPr>
        <w:t>ФОРМА</w:t>
      </w:r>
    </w:p>
    <w:p w:rsidR="00457CC8" w:rsidRDefault="00457CC8" w:rsidP="00457CC8">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457CC8" w:rsidRDefault="00457CC8" w:rsidP="00457CC8">
      <w:pPr>
        <w:widowControl w:val="0"/>
      </w:pPr>
      <w:r>
        <w:t xml:space="preserve">Я,  </w:t>
      </w:r>
    </w:p>
    <w:p w:rsidR="00457CC8" w:rsidRDefault="00457CC8" w:rsidP="00457CC8">
      <w:pPr>
        <w:widowControl w:val="0"/>
        <w:pBdr>
          <w:top w:val="single" w:sz="4" w:space="1" w:color="auto"/>
        </w:pBdr>
        <w:ind w:left="350"/>
        <w:jc w:val="center"/>
        <w:rPr>
          <w:sz w:val="18"/>
          <w:szCs w:val="18"/>
        </w:rPr>
      </w:pPr>
      <w:r>
        <w:rPr>
          <w:sz w:val="18"/>
          <w:szCs w:val="18"/>
        </w:rPr>
        <w:t>(фамилия, имя, отчество, дата рождения,</w:t>
      </w:r>
    </w:p>
    <w:p w:rsidR="00457CC8" w:rsidRDefault="00457CC8" w:rsidP="00457CC8">
      <w:pPr>
        <w:widowControl w:val="0"/>
      </w:pPr>
    </w:p>
    <w:p w:rsidR="00457CC8" w:rsidRDefault="00457CC8" w:rsidP="00457CC8">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457CC8" w:rsidRDefault="00457CC8" w:rsidP="00457CC8">
      <w:pPr>
        <w:widowControl w:val="0"/>
        <w:tabs>
          <w:tab w:val="right" w:pos="9923"/>
        </w:tabs>
      </w:pPr>
      <w:r>
        <w:tab/>
        <w:t>,</w:t>
      </w:r>
    </w:p>
    <w:p w:rsidR="00457CC8" w:rsidRDefault="00457CC8" w:rsidP="00457CC8">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65" w:type="dxa"/>
        <w:tblLayout w:type="fixed"/>
        <w:tblCellMar>
          <w:left w:w="28" w:type="dxa"/>
          <w:right w:w="28" w:type="dxa"/>
        </w:tblCellMar>
        <w:tblLook w:val="04A0" w:firstRow="1" w:lastRow="0" w:firstColumn="1" w:lastColumn="0" w:noHBand="0" w:noVBand="1"/>
      </w:tblPr>
      <w:tblGrid>
        <w:gridCol w:w="6372"/>
        <w:gridCol w:w="340"/>
        <w:gridCol w:w="454"/>
        <w:gridCol w:w="2224"/>
        <w:gridCol w:w="454"/>
        <w:gridCol w:w="521"/>
      </w:tblGrid>
      <w:tr w:rsidR="00457CC8" w:rsidTr="00457CC8">
        <w:trPr>
          <w:cantSplit/>
        </w:trPr>
        <w:tc>
          <w:tcPr>
            <w:tcW w:w="6367" w:type="dxa"/>
            <w:vAlign w:val="bottom"/>
            <w:hideMark/>
          </w:tcPr>
          <w:p w:rsidR="00457CC8" w:rsidRDefault="00457CC8">
            <w:pPr>
              <w:widowControl w:val="0"/>
              <w:spacing w:line="276" w:lineRule="auto"/>
              <w:rPr>
                <w:lang w:eastAsia="en-US"/>
              </w:rPr>
            </w:pPr>
            <w:r>
              <w:rPr>
                <w:lang w:eastAsia="en-US"/>
              </w:rPr>
              <w:t>сообщаю о размещении мною за отчетный период с 1 января</w:t>
            </w:r>
          </w:p>
        </w:tc>
        <w:tc>
          <w:tcPr>
            <w:tcW w:w="340" w:type="dxa"/>
            <w:vAlign w:val="bottom"/>
            <w:hideMark/>
          </w:tcPr>
          <w:p w:rsidR="00457CC8" w:rsidRDefault="00457CC8">
            <w:pPr>
              <w:widowControl w:val="0"/>
              <w:spacing w:line="276" w:lineRule="auto"/>
              <w:jc w:val="right"/>
              <w:rPr>
                <w:lang w:eastAsia="en-US"/>
              </w:rPr>
            </w:pPr>
            <w:r>
              <w:rPr>
                <w:lang w:eastAsia="en-US"/>
              </w:rPr>
              <w:t>20</w:t>
            </w:r>
          </w:p>
        </w:tc>
        <w:tc>
          <w:tcPr>
            <w:tcW w:w="454" w:type="dxa"/>
            <w:tcBorders>
              <w:top w:val="nil"/>
              <w:left w:val="nil"/>
              <w:bottom w:val="single" w:sz="4" w:space="0" w:color="auto"/>
              <w:right w:val="nil"/>
            </w:tcBorders>
            <w:vAlign w:val="bottom"/>
          </w:tcPr>
          <w:p w:rsidR="00457CC8" w:rsidRDefault="00457CC8">
            <w:pPr>
              <w:widowControl w:val="0"/>
              <w:spacing w:line="276" w:lineRule="auto"/>
              <w:rPr>
                <w:lang w:eastAsia="en-US"/>
              </w:rPr>
            </w:pPr>
          </w:p>
        </w:tc>
        <w:tc>
          <w:tcPr>
            <w:tcW w:w="2223" w:type="dxa"/>
            <w:vAlign w:val="bottom"/>
            <w:hideMark/>
          </w:tcPr>
          <w:p w:rsidR="00457CC8" w:rsidRDefault="00457CC8">
            <w:pPr>
              <w:widowControl w:val="0"/>
              <w:spacing w:line="276" w:lineRule="auto"/>
              <w:jc w:val="right"/>
              <w:rPr>
                <w:lang w:eastAsia="en-US"/>
              </w:rPr>
            </w:pPr>
            <w:r>
              <w:rPr>
                <w:lang w:eastAsia="en-US"/>
              </w:rPr>
              <w:t>г. по 31 декабря</w:t>
            </w:r>
            <w:r>
              <w:rPr>
                <w:lang w:val="en-US" w:eastAsia="en-US"/>
              </w:rPr>
              <w:t xml:space="preserve">  </w:t>
            </w:r>
            <w:r>
              <w:rPr>
                <w:lang w:eastAsia="en-US"/>
              </w:rPr>
              <w:t>20</w:t>
            </w:r>
          </w:p>
        </w:tc>
        <w:tc>
          <w:tcPr>
            <w:tcW w:w="454" w:type="dxa"/>
            <w:tcBorders>
              <w:top w:val="nil"/>
              <w:left w:val="nil"/>
              <w:bottom w:val="single" w:sz="4" w:space="0" w:color="auto"/>
              <w:right w:val="nil"/>
            </w:tcBorders>
            <w:vAlign w:val="bottom"/>
          </w:tcPr>
          <w:p w:rsidR="00457CC8" w:rsidRDefault="00457CC8">
            <w:pPr>
              <w:widowControl w:val="0"/>
              <w:spacing w:line="276" w:lineRule="auto"/>
              <w:rPr>
                <w:lang w:eastAsia="en-US"/>
              </w:rPr>
            </w:pPr>
          </w:p>
        </w:tc>
        <w:tc>
          <w:tcPr>
            <w:tcW w:w="521" w:type="dxa"/>
            <w:vAlign w:val="bottom"/>
            <w:hideMark/>
          </w:tcPr>
          <w:p w:rsidR="00457CC8" w:rsidRDefault="00457CC8">
            <w:pPr>
              <w:widowControl w:val="0"/>
              <w:spacing w:line="276" w:lineRule="auto"/>
              <w:ind w:left="57"/>
              <w:rPr>
                <w:lang w:eastAsia="en-US"/>
              </w:rPr>
            </w:pPr>
            <w:r>
              <w:rPr>
                <w:lang w:eastAsia="en-US"/>
              </w:rPr>
              <w:t>г.</w:t>
            </w:r>
          </w:p>
        </w:tc>
      </w:tr>
    </w:tbl>
    <w:p w:rsidR="00457CC8" w:rsidRDefault="00457CC8" w:rsidP="00457CC8">
      <w:pPr>
        <w:widowControl w:val="0"/>
        <w:spacing w:after="240"/>
        <w:jc w:val="both"/>
      </w:pPr>
      <w:r>
        <w:t>в информационно-телекоммуникационной сети “Интернет” общедоступной информации </w:t>
      </w:r>
      <w:r>
        <w:rPr>
          <w:rStyle w:val="af8"/>
        </w:rPr>
        <w:endnoteReference w:customMarkFollows="1" w:id="1"/>
        <w:t>1</w:t>
      </w:r>
      <w:r>
        <w:t>, а также данных, позволяющих меня идентифицировать:</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9351"/>
      </w:tblGrid>
      <w:tr w:rsidR="00457CC8" w:rsidTr="00457CC8">
        <w:tc>
          <w:tcPr>
            <w:tcW w:w="624" w:type="dxa"/>
            <w:tcBorders>
              <w:top w:val="single" w:sz="4" w:space="0" w:color="auto"/>
              <w:left w:val="single" w:sz="4" w:space="0" w:color="auto"/>
              <w:bottom w:val="single" w:sz="4" w:space="0" w:color="auto"/>
              <w:right w:val="single" w:sz="4" w:space="0" w:color="auto"/>
            </w:tcBorders>
            <w:vAlign w:val="center"/>
            <w:hideMark/>
          </w:tcPr>
          <w:p w:rsidR="00457CC8" w:rsidRDefault="00457CC8">
            <w:pPr>
              <w:widowControl w:val="0"/>
              <w:spacing w:line="276" w:lineRule="auto"/>
              <w:jc w:val="center"/>
              <w:rPr>
                <w:lang w:eastAsia="en-US"/>
              </w:rPr>
            </w:pPr>
            <w:r>
              <w:rPr>
                <w:lang w:eastAsia="en-US"/>
              </w:rPr>
              <w:t>№</w:t>
            </w:r>
          </w:p>
        </w:tc>
        <w:tc>
          <w:tcPr>
            <w:tcW w:w="9356" w:type="dxa"/>
            <w:tcBorders>
              <w:top w:val="single" w:sz="4" w:space="0" w:color="auto"/>
              <w:left w:val="single" w:sz="4" w:space="0" w:color="auto"/>
              <w:bottom w:val="single" w:sz="4" w:space="0" w:color="auto"/>
              <w:right w:val="single" w:sz="4" w:space="0" w:color="auto"/>
            </w:tcBorders>
            <w:vAlign w:val="center"/>
            <w:hideMark/>
          </w:tcPr>
          <w:p w:rsidR="00457CC8" w:rsidRDefault="00457CC8">
            <w:pPr>
              <w:widowControl w:val="0"/>
              <w:spacing w:line="276" w:lineRule="auto"/>
              <w:jc w:val="center"/>
              <w:rPr>
                <w:lang w:eastAsia="en-US"/>
              </w:rPr>
            </w:pPr>
            <w:r>
              <w:rPr>
                <w:lang w:eastAsia="en-US"/>
              </w:rPr>
              <w:t>Адрес сайта </w:t>
            </w:r>
            <w:r>
              <w:rPr>
                <w:rStyle w:val="af8"/>
                <w:lang w:eastAsia="en-US"/>
              </w:rPr>
              <w:endnoteReference w:customMarkFollows="1" w:id="2"/>
              <w:t>2</w:t>
            </w:r>
            <w:r>
              <w:rPr>
                <w:lang w:eastAsia="en-US"/>
              </w:rPr>
              <w:t xml:space="preserve"> и (или) страницы сайта </w:t>
            </w:r>
            <w:r>
              <w:rPr>
                <w:rStyle w:val="af8"/>
                <w:lang w:eastAsia="en-US"/>
              </w:rPr>
              <w:endnoteReference w:customMarkFollows="1" w:id="3"/>
              <w:t>3</w:t>
            </w:r>
            <w:r>
              <w:rPr>
                <w:lang w:eastAsia="en-US"/>
              </w:rPr>
              <w:br/>
              <w:t>в информационно-телекоммуникационной сети “Интернет”</w:t>
            </w:r>
          </w:p>
        </w:tc>
      </w:tr>
      <w:tr w:rsidR="00457CC8" w:rsidTr="00457CC8">
        <w:tc>
          <w:tcPr>
            <w:tcW w:w="624" w:type="dxa"/>
            <w:tcBorders>
              <w:top w:val="single" w:sz="4" w:space="0" w:color="auto"/>
              <w:left w:val="single" w:sz="4" w:space="0" w:color="auto"/>
              <w:bottom w:val="single" w:sz="4" w:space="0" w:color="auto"/>
              <w:right w:val="single" w:sz="4" w:space="0" w:color="auto"/>
            </w:tcBorders>
            <w:hideMark/>
          </w:tcPr>
          <w:p w:rsidR="00457CC8" w:rsidRDefault="00457CC8">
            <w:pPr>
              <w:widowControl w:val="0"/>
              <w:spacing w:line="276" w:lineRule="auto"/>
              <w:jc w:val="center"/>
              <w:rPr>
                <w:lang w:eastAsia="en-US"/>
              </w:rPr>
            </w:pPr>
            <w:r>
              <w:rPr>
                <w:lang w:eastAsia="en-US"/>
              </w:rPr>
              <w:t>1</w:t>
            </w:r>
          </w:p>
        </w:tc>
        <w:tc>
          <w:tcPr>
            <w:tcW w:w="9356" w:type="dxa"/>
            <w:tcBorders>
              <w:top w:val="single" w:sz="4" w:space="0" w:color="auto"/>
              <w:left w:val="single" w:sz="4" w:space="0" w:color="auto"/>
              <w:bottom w:val="single" w:sz="4" w:space="0" w:color="auto"/>
              <w:right w:val="single" w:sz="4" w:space="0" w:color="auto"/>
            </w:tcBorders>
          </w:tcPr>
          <w:p w:rsidR="00457CC8" w:rsidRDefault="00457CC8">
            <w:pPr>
              <w:widowControl w:val="0"/>
              <w:spacing w:line="276" w:lineRule="auto"/>
              <w:rPr>
                <w:lang w:eastAsia="en-US"/>
              </w:rPr>
            </w:pPr>
          </w:p>
        </w:tc>
      </w:tr>
      <w:tr w:rsidR="00457CC8" w:rsidTr="00457CC8">
        <w:tc>
          <w:tcPr>
            <w:tcW w:w="624" w:type="dxa"/>
            <w:tcBorders>
              <w:top w:val="single" w:sz="4" w:space="0" w:color="auto"/>
              <w:left w:val="single" w:sz="4" w:space="0" w:color="auto"/>
              <w:bottom w:val="single" w:sz="4" w:space="0" w:color="auto"/>
              <w:right w:val="single" w:sz="4" w:space="0" w:color="auto"/>
            </w:tcBorders>
            <w:hideMark/>
          </w:tcPr>
          <w:p w:rsidR="00457CC8" w:rsidRDefault="00457CC8">
            <w:pPr>
              <w:widowControl w:val="0"/>
              <w:spacing w:line="276" w:lineRule="auto"/>
              <w:jc w:val="center"/>
              <w:rPr>
                <w:lang w:eastAsia="en-US"/>
              </w:rPr>
            </w:pPr>
            <w:r>
              <w:rPr>
                <w:lang w:eastAsia="en-US"/>
              </w:rPr>
              <w:t>2</w:t>
            </w:r>
          </w:p>
        </w:tc>
        <w:tc>
          <w:tcPr>
            <w:tcW w:w="9356" w:type="dxa"/>
            <w:tcBorders>
              <w:top w:val="single" w:sz="4" w:space="0" w:color="auto"/>
              <w:left w:val="single" w:sz="4" w:space="0" w:color="auto"/>
              <w:bottom w:val="single" w:sz="4" w:space="0" w:color="auto"/>
              <w:right w:val="single" w:sz="4" w:space="0" w:color="auto"/>
            </w:tcBorders>
          </w:tcPr>
          <w:p w:rsidR="00457CC8" w:rsidRDefault="00457CC8">
            <w:pPr>
              <w:widowControl w:val="0"/>
              <w:spacing w:line="276" w:lineRule="auto"/>
              <w:rPr>
                <w:lang w:eastAsia="en-US"/>
              </w:rPr>
            </w:pPr>
          </w:p>
        </w:tc>
      </w:tr>
      <w:tr w:rsidR="00457CC8" w:rsidTr="00457CC8">
        <w:tc>
          <w:tcPr>
            <w:tcW w:w="624" w:type="dxa"/>
            <w:tcBorders>
              <w:top w:val="single" w:sz="4" w:space="0" w:color="auto"/>
              <w:left w:val="single" w:sz="4" w:space="0" w:color="auto"/>
              <w:bottom w:val="single" w:sz="4" w:space="0" w:color="auto"/>
              <w:right w:val="single" w:sz="4" w:space="0" w:color="auto"/>
            </w:tcBorders>
            <w:hideMark/>
          </w:tcPr>
          <w:p w:rsidR="00457CC8" w:rsidRDefault="00457CC8">
            <w:pPr>
              <w:widowControl w:val="0"/>
              <w:spacing w:line="276" w:lineRule="auto"/>
              <w:jc w:val="center"/>
              <w:rPr>
                <w:lang w:eastAsia="en-US"/>
              </w:rPr>
            </w:pPr>
            <w:r>
              <w:rPr>
                <w:lang w:eastAsia="en-US"/>
              </w:rPr>
              <w:t>3</w:t>
            </w:r>
          </w:p>
        </w:tc>
        <w:tc>
          <w:tcPr>
            <w:tcW w:w="9356" w:type="dxa"/>
            <w:tcBorders>
              <w:top w:val="single" w:sz="4" w:space="0" w:color="auto"/>
              <w:left w:val="single" w:sz="4" w:space="0" w:color="auto"/>
              <w:bottom w:val="single" w:sz="4" w:space="0" w:color="auto"/>
              <w:right w:val="single" w:sz="4" w:space="0" w:color="auto"/>
            </w:tcBorders>
          </w:tcPr>
          <w:p w:rsidR="00457CC8" w:rsidRDefault="00457CC8">
            <w:pPr>
              <w:widowControl w:val="0"/>
              <w:spacing w:line="276" w:lineRule="auto"/>
              <w:rPr>
                <w:lang w:eastAsia="en-US"/>
              </w:rPr>
            </w:pPr>
          </w:p>
        </w:tc>
      </w:tr>
      <w:tr w:rsidR="00457CC8" w:rsidTr="00457CC8">
        <w:tc>
          <w:tcPr>
            <w:tcW w:w="624" w:type="dxa"/>
            <w:tcBorders>
              <w:top w:val="single" w:sz="4" w:space="0" w:color="auto"/>
              <w:left w:val="single" w:sz="4" w:space="0" w:color="auto"/>
              <w:bottom w:val="single" w:sz="4" w:space="0" w:color="auto"/>
              <w:right w:val="single" w:sz="4" w:space="0" w:color="auto"/>
            </w:tcBorders>
            <w:hideMark/>
          </w:tcPr>
          <w:p w:rsidR="00457CC8" w:rsidRDefault="00457CC8" w:rsidP="001E4F48">
            <w:pPr>
              <w:widowControl w:val="0"/>
              <w:spacing w:line="276" w:lineRule="auto"/>
              <w:jc w:val="center"/>
              <w:rPr>
                <w:lang w:eastAsia="en-US"/>
              </w:rPr>
            </w:pPr>
            <w:r>
              <w:rPr>
                <w:lang w:eastAsia="en-US"/>
              </w:rPr>
              <w:t>4</w:t>
            </w:r>
          </w:p>
        </w:tc>
        <w:tc>
          <w:tcPr>
            <w:tcW w:w="9356" w:type="dxa"/>
            <w:tcBorders>
              <w:top w:val="single" w:sz="4" w:space="0" w:color="auto"/>
              <w:left w:val="single" w:sz="4" w:space="0" w:color="auto"/>
              <w:bottom w:val="single" w:sz="4" w:space="0" w:color="auto"/>
              <w:right w:val="single" w:sz="4" w:space="0" w:color="auto"/>
            </w:tcBorders>
          </w:tcPr>
          <w:p w:rsidR="00457CC8" w:rsidRDefault="00457CC8" w:rsidP="001E4F48">
            <w:pPr>
              <w:widowControl w:val="0"/>
              <w:spacing w:line="276" w:lineRule="auto"/>
              <w:rPr>
                <w:lang w:eastAsia="en-US"/>
              </w:rPr>
            </w:pPr>
          </w:p>
        </w:tc>
      </w:tr>
    </w:tbl>
    <w:p w:rsidR="00457CC8" w:rsidRDefault="00457CC8" w:rsidP="001E4F48">
      <w:pPr>
        <w:widowControl w:val="0"/>
        <w:spacing w:after="120"/>
      </w:pPr>
      <w:r>
        <w:t>Достоверность настоящих сведений подтверждаю.</w:t>
      </w:r>
    </w:p>
    <w:tbl>
      <w:tblPr>
        <w:tblW w:w="0" w:type="auto"/>
        <w:tblLayout w:type="fixed"/>
        <w:tblCellMar>
          <w:left w:w="28" w:type="dxa"/>
          <w:right w:w="28" w:type="dxa"/>
        </w:tblCellMar>
        <w:tblLook w:val="04A0" w:firstRow="1" w:lastRow="0" w:firstColumn="1" w:lastColumn="0" w:noHBand="0" w:noVBand="1"/>
      </w:tblPr>
      <w:tblGrid>
        <w:gridCol w:w="198"/>
        <w:gridCol w:w="510"/>
        <w:gridCol w:w="255"/>
        <w:gridCol w:w="2155"/>
        <w:gridCol w:w="397"/>
        <w:gridCol w:w="397"/>
        <w:gridCol w:w="1078"/>
        <w:gridCol w:w="4989"/>
      </w:tblGrid>
      <w:tr w:rsidR="00457CC8" w:rsidTr="00457CC8">
        <w:tc>
          <w:tcPr>
            <w:tcW w:w="198" w:type="dxa"/>
            <w:vAlign w:val="bottom"/>
            <w:hideMark/>
          </w:tcPr>
          <w:p w:rsidR="00457CC8" w:rsidRDefault="00457CC8">
            <w:pPr>
              <w:widowControl w:val="0"/>
              <w:spacing w:line="276" w:lineRule="auto"/>
              <w:jc w:val="right"/>
              <w:rPr>
                <w:lang w:eastAsia="en-US"/>
              </w:rPr>
            </w:pPr>
            <w:r>
              <w:rPr>
                <w:lang w:eastAsia="en-US"/>
              </w:rPr>
              <w:t>“</w:t>
            </w:r>
          </w:p>
        </w:tc>
        <w:tc>
          <w:tcPr>
            <w:tcW w:w="510"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255" w:type="dxa"/>
            <w:vAlign w:val="bottom"/>
            <w:hideMark/>
          </w:tcPr>
          <w:p w:rsidR="00457CC8" w:rsidRDefault="00457CC8">
            <w:pPr>
              <w:widowControl w:val="0"/>
              <w:spacing w:line="276" w:lineRule="auto"/>
              <w:rPr>
                <w:lang w:eastAsia="en-US"/>
              </w:rPr>
            </w:pPr>
            <w:r>
              <w:rPr>
                <w:lang w:eastAsia="en-US"/>
              </w:rPr>
              <w:t>”</w:t>
            </w:r>
          </w:p>
        </w:tc>
        <w:tc>
          <w:tcPr>
            <w:tcW w:w="2155"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c>
          <w:tcPr>
            <w:tcW w:w="397" w:type="dxa"/>
            <w:vAlign w:val="bottom"/>
            <w:hideMark/>
          </w:tcPr>
          <w:p w:rsidR="00457CC8" w:rsidRDefault="00457CC8">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457CC8" w:rsidRDefault="00457CC8">
            <w:pPr>
              <w:widowControl w:val="0"/>
              <w:spacing w:line="276" w:lineRule="auto"/>
              <w:rPr>
                <w:lang w:eastAsia="en-US"/>
              </w:rPr>
            </w:pPr>
          </w:p>
        </w:tc>
        <w:tc>
          <w:tcPr>
            <w:tcW w:w="1078" w:type="dxa"/>
            <w:vAlign w:val="bottom"/>
            <w:hideMark/>
          </w:tcPr>
          <w:p w:rsidR="00457CC8" w:rsidRDefault="00457CC8">
            <w:pPr>
              <w:widowControl w:val="0"/>
              <w:spacing w:line="276" w:lineRule="auto"/>
              <w:ind w:left="57"/>
              <w:rPr>
                <w:lang w:eastAsia="en-US"/>
              </w:rPr>
            </w:pPr>
            <w:r>
              <w:rPr>
                <w:lang w:eastAsia="en-US"/>
              </w:rPr>
              <w:t>г.</w:t>
            </w:r>
          </w:p>
        </w:tc>
        <w:tc>
          <w:tcPr>
            <w:tcW w:w="4989" w:type="dxa"/>
            <w:tcBorders>
              <w:top w:val="nil"/>
              <w:left w:val="nil"/>
              <w:bottom w:val="single" w:sz="4" w:space="0" w:color="auto"/>
              <w:right w:val="nil"/>
            </w:tcBorders>
            <w:vAlign w:val="bottom"/>
          </w:tcPr>
          <w:p w:rsidR="00457CC8" w:rsidRDefault="00457CC8">
            <w:pPr>
              <w:widowControl w:val="0"/>
              <w:spacing w:line="276" w:lineRule="auto"/>
              <w:jc w:val="center"/>
              <w:rPr>
                <w:lang w:eastAsia="en-US"/>
              </w:rPr>
            </w:pPr>
          </w:p>
        </w:tc>
      </w:tr>
      <w:tr w:rsidR="00457CC8" w:rsidTr="00457CC8">
        <w:tc>
          <w:tcPr>
            <w:tcW w:w="198" w:type="dxa"/>
          </w:tcPr>
          <w:p w:rsidR="00457CC8" w:rsidRDefault="00457CC8">
            <w:pPr>
              <w:widowControl w:val="0"/>
              <w:spacing w:line="276" w:lineRule="auto"/>
              <w:rPr>
                <w:sz w:val="18"/>
                <w:szCs w:val="18"/>
                <w:lang w:eastAsia="en-US"/>
              </w:rPr>
            </w:pPr>
          </w:p>
        </w:tc>
        <w:tc>
          <w:tcPr>
            <w:tcW w:w="510" w:type="dxa"/>
          </w:tcPr>
          <w:p w:rsidR="00457CC8" w:rsidRDefault="00457CC8">
            <w:pPr>
              <w:widowControl w:val="0"/>
              <w:spacing w:line="276" w:lineRule="auto"/>
              <w:jc w:val="center"/>
              <w:rPr>
                <w:sz w:val="18"/>
                <w:szCs w:val="18"/>
                <w:lang w:eastAsia="en-US"/>
              </w:rPr>
            </w:pPr>
          </w:p>
        </w:tc>
        <w:tc>
          <w:tcPr>
            <w:tcW w:w="255" w:type="dxa"/>
          </w:tcPr>
          <w:p w:rsidR="00457CC8" w:rsidRDefault="00457CC8">
            <w:pPr>
              <w:widowControl w:val="0"/>
              <w:spacing w:line="276" w:lineRule="auto"/>
              <w:rPr>
                <w:sz w:val="18"/>
                <w:szCs w:val="18"/>
                <w:lang w:eastAsia="en-US"/>
              </w:rPr>
            </w:pPr>
          </w:p>
        </w:tc>
        <w:tc>
          <w:tcPr>
            <w:tcW w:w="2155" w:type="dxa"/>
          </w:tcPr>
          <w:p w:rsidR="00457CC8" w:rsidRDefault="00457CC8">
            <w:pPr>
              <w:widowControl w:val="0"/>
              <w:spacing w:line="276" w:lineRule="auto"/>
              <w:jc w:val="center"/>
              <w:rPr>
                <w:sz w:val="18"/>
                <w:szCs w:val="18"/>
                <w:lang w:eastAsia="en-US"/>
              </w:rPr>
            </w:pPr>
          </w:p>
        </w:tc>
        <w:tc>
          <w:tcPr>
            <w:tcW w:w="397" w:type="dxa"/>
          </w:tcPr>
          <w:p w:rsidR="00457CC8" w:rsidRDefault="00457CC8">
            <w:pPr>
              <w:widowControl w:val="0"/>
              <w:spacing w:line="276" w:lineRule="auto"/>
              <w:jc w:val="right"/>
              <w:rPr>
                <w:sz w:val="18"/>
                <w:szCs w:val="18"/>
                <w:lang w:eastAsia="en-US"/>
              </w:rPr>
            </w:pPr>
          </w:p>
        </w:tc>
        <w:tc>
          <w:tcPr>
            <w:tcW w:w="397" w:type="dxa"/>
          </w:tcPr>
          <w:p w:rsidR="00457CC8" w:rsidRDefault="00457CC8">
            <w:pPr>
              <w:widowControl w:val="0"/>
              <w:spacing w:line="276" w:lineRule="auto"/>
              <w:rPr>
                <w:sz w:val="18"/>
                <w:szCs w:val="18"/>
                <w:lang w:eastAsia="en-US"/>
              </w:rPr>
            </w:pPr>
          </w:p>
        </w:tc>
        <w:tc>
          <w:tcPr>
            <w:tcW w:w="1078" w:type="dxa"/>
          </w:tcPr>
          <w:p w:rsidR="00457CC8" w:rsidRDefault="00457CC8">
            <w:pPr>
              <w:widowControl w:val="0"/>
              <w:spacing w:line="276" w:lineRule="auto"/>
              <w:ind w:left="57"/>
              <w:rPr>
                <w:sz w:val="18"/>
                <w:szCs w:val="18"/>
                <w:lang w:eastAsia="en-US"/>
              </w:rPr>
            </w:pPr>
          </w:p>
        </w:tc>
        <w:tc>
          <w:tcPr>
            <w:tcW w:w="4989" w:type="dxa"/>
            <w:hideMark/>
          </w:tcPr>
          <w:p w:rsidR="00457CC8" w:rsidRDefault="00457CC8">
            <w:pPr>
              <w:widowControl w:val="0"/>
              <w:spacing w:line="276" w:lineRule="auto"/>
              <w:jc w:val="center"/>
              <w:rPr>
                <w:sz w:val="18"/>
                <w:szCs w:val="18"/>
                <w:lang w:eastAsia="en-US"/>
              </w:rPr>
            </w:pPr>
            <w:r>
              <w:rPr>
                <w:sz w:val="18"/>
                <w:szCs w:val="18"/>
                <w:lang w:eastAsia="en-US"/>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457CC8" w:rsidRDefault="00457CC8" w:rsidP="001E4F48">
      <w:pPr>
        <w:widowControl w:val="0"/>
      </w:pPr>
    </w:p>
    <w:p w:rsidR="00457CC8" w:rsidRDefault="00457CC8" w:rsidP="001E4F48">
      <w:pPr>
        <w:widowControl w:val="0"/>
        <w:pBdr>
          <w:top w:val="single" w:sz="4" w:space="1" w:color="auto"/>
        </w:pBdr>
        <w:jc w:val="center"/>
        <w:rPr>
          <w:sz w:val="18"/>
          <w:szCs w:val="18"/>
        </w:rPr>
      </w:pPr>
      <w:r>
        <w:rPr>
          <w:sz w:val="18"/>
          <w:szCs w:val="18"/>
        </w:rPr>
        <w:t>(Ф.И.О. и подпись лица, принявшего сведения)</w:t>
      </w:r>
    </w:p>
    <w:sectPr w:rsidR="00457CC8" w:rsidSect="001E4F48">
      <w:headerReference w:type="even" r:id="rId20"/>
      <w:headerReference w:type="default" r:id="rId21"/>
      <w:pgSz w:w="11906" w:h="16838"/>
      <w:pgMar w:top="1134" w:right="707" w:bottom="709"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FE7" w:rsidRDefault="00BD7FE7">
      <w:r>
        <w:separator/>
      </w:r>
    </w:p>
  </w:endnote>
  <w:endnote w:type="continuationSeparator" w:id="0">
    <w:p w:rsidR="00BD7FE7" w:rsidRDefault="00BD7FE7">
      <w:r>
        <w:continuationSeparator/>
      </w:r>
    </w:p>
  </w:endnote>
  <w:endnote w:id="1">
    <w:p w:rsidR="00457CC8" w:rsidRDefault="00457CC8" w:rsidP="00457CC8">
      <w:pPr>
        <w:pStyle w:val="af5"/>
        <w:ind w:firstLine="567"/>
        <w:jc w:val="both"/>
      </w:pPr>
      <w:r>
        <w:rPr>
          <w:rStyle w:val="af8"/>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457CC8" w:rsidRDefault="00457CC8" w:rsidP="00457CC8">
      <w:pPr>
        <w:pStyle w:val="af5"/>
        <w:ind w:firstLine="567"/>
        <w:jc w:val="both"/>
      </w:pPr>
      <w:r>
        <w:rPr>
          <w:rStyle w:val="af8"/>
          <w:sz w:val="18"/>
          <w:szCs w:val="18"/>
        </w:rPr>
        <w:t>2</w:t>
      </w:r>
      <w:r>
        <w:rPr>
          <w:sz w:val="18"/>
          <w:szCs w:val="18"/>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3">
    <w:p w:rsidR="00457CC8" w:rsidRDefault="00457CC8" w:rsidP="00457CC8">
      <w:pPr>
        <w:pStyle w:val="af5"/>
        <w:ind w:firstLine="567"/>
        <w:jc w:val="both"/>
      </w:pPr>
      <w:r>
        <w:rPr>
          <w:rStyle w:val="af8"/>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FE7" w:rsidRDefault="00BD7FE7">
      <w:r>
        <w:separator/>
      </w:r>
    </w:p>
  </w:footnote>
  <w:footnote w:type="continuationSeparator" w:id="0">
    <w:p w:rsidR="00BD7FE7" w:rsidRDefault="00BD7FE7">
      <w:r>
        <w:continuationSeparator/>
      </w:r>
    </w:p>
  </w:footnote>
  <w:footnote w:id="1">
    <w:p w:rsidR="00457CC8" w:rsidRDefault="00457CC8" w:rsidP="00457CC8">
      <w:pPr>
        <w:pStyle w:val="af3"/>
        <w:ind w:firstLine="567"/>
      </w:pPr>
      <w:r>
        <w:rPr>
          <w:rStyle w:val="af7"/>
        </w:rPr>
        <w:t>*</w:t>
      </w:r>
      <w:r>
        <w:t> Нужное подчеркнуть.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CC8" w:rsidRDefault="00457CC8"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57CC8" w:rsidRDefault="00457CC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CC8" w:rsidRDefault="00457CC8"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205D9">
      <w:rPr>
        <w:rStyle w:val="af"/>
        <w:noProof/>
      </w:rPr>
      <w:t>2</w:t>
    </w:r>
    <w:r>
      <w:rPr>
        <w:rStyle w:val="af"/>
      </w:rPr>
      <w:fldChar w:fldCharType="end"/>
    </w:r>
  </w:p>
  <w:p w:rsidR="00457CC8" w:rsidRDefault="00457CC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658D2"/>
    <w:multiLevelType w:val="hybridMultilevel"/>
    <w:tmpl w:val="D5FCA436"/>
    <w:lvl w:ilvl="0" w:tplc="8AC65D90">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1027802"/>
    <w:multiLevelType w:val="hybridMultilevel"/>
    <w:tmpl w:val="7E8EB066"/>
    <w:lvl w:ilvl="0" w:tplc="D94A855C">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DFC446B"/>
    <w:multiLevelType w:val="hybridMultilevel"/>
    <w:tmpl w:val="EADC8566"/>
    <w:lvl w:ilvl="0" w:tplc="0E96DC38">
      <w:start w:val="1"/>
      <w:numFmt w:val="decimal"/>
      <w:lvlText w:val="%1."/>
      <w:lvlJc w:val="left"/>
      <w:pPr>
        <w:ind w:left="1500" w:hanging="360"/>
      </w:pPr>
      <w:rPr>
        <w:rFonts w:ascii="Times New Roman" w:eastAsia="Times New Roman" w:hAnsi="Times New Roman" w:cs="Times New Roman"/>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
    <w:nsid w:val="76EB5778"/>
    <w:multiLevelType w:val="hybridMultilevel"/>
    <w:tmpl w:val="64D601E4"/>
    <w:lvl w:ilvl="0" w:tplc="FB9C2B9C">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00B0B"/>
    <w:rsid w:val="00015742"/>
    <w:rsid w:val="0001607C"/>
    <w:rsid w:val="00016E98"/>
    <w:rsid w:val="000270BB"/>
    <w:rsid w:val="00030628"/>
    <w:rsid w:val="000331E0"/>
    <w:rsid w:val="00036D12"/>
    <w:rsid w:val="00037007"/>
    <w:rsid w:val="0003754B"/>
    <w:rsid w:val="00045321"/>
    <w:rsid w:val="00050CA9"/>
    <w:rsid w:val="00051E99"/>
    <w:rsid w:val="0005725E"/>
    <w:rsid w:val="00060459"/>
    <w:rsid w:val="00072E03"/>
    <w:rsid w:val="000737E3"/>
    <w:rsid w:val="00090ACE"/>
    <w:rsid w:val="00090E08"/>
    <w:rsid w:val="00091FD6"/>
    <w:rsid w:val="00092A7F"/>
    <w:rsid w:val="00096E92"/>
    <w:rsid w:val="000A2103"/>
    <w:rsid w:val="000A22AC"/>
    <w:rsid w:val="000B2F3A"/>
    <w:rsid w:val="000B41A8"/>
    <w:rsid w:val="000B7C02"/>
    <w:rsid w:val="000C2577"/>
    <w:rsid w:val="000C46DB"/>
    <w:rsid w:val="000C4B77"/>
    <w:rsid w:val="000D1877"/>
    <w:rsid w:val="000D3103"/>
    <w:rsid w:val="000D7C4B"/>
    <w:rsid w:val="001005C3"/>
    <w:rsid w:val="00103833"/>
    <w:rsid w:val="00104B4E"/>
    <w:rsid w:val="00105A05"/>
    <w:rsid w:val="0011172A"/>
    <w:rsid w:val="001149A1"/>
    <w:rsid w:val="001170E0"/>
    <w:rsid w:val="0012616F"/>
    <w:rsid w:val="0013285D"/>
    <w:rsid w:val="00134DDF"/>
    <w:rsid w:val="0013554A"/>
    <w:rsid w:val="00137362"/>
    <w:rsid w:val="00142898"/>
    <w:rsid w:val="00152713"/>
    <w:rsid w:val="00153855"/>
    <w:rsid w:val="0016563D"/>
    <w:rsid w:val="001732BC"/>
    <w:rsid w:val="00186BE4"/>
    <w:rsid w:val="001938F8"/>
    <w:rsid w:val="001A582E"/>
    <w:rsid w:val="001B4D5E"/>
    <w:rsid w:val="001C57D7"/>
    <w:rsid w:val="001D259C"/>
    <w:rsid w:val="001E1144"/>
    <w:rsid w:val="001E2735"/>
    <w:rsid w:val="001E3D61"/>
    <w:rsid w:val="001E4F48"/>
    <w:rsid w:val="001E5329"/>
    <w:rsid w:val="001E78A8"/>
    <w:rsid w:val="001F7ACB"/>
    <w:rsid w:val="002001AB"/>
    <w:rsid w:val="002014A5"/>
    <w:rsid w:val="00202C20"/>
    <w:rsid w:val="00205392"/>
    <w:rsid w:val="00207605"/>
    <w:rsid w:val="0021673E"/>
    <w:rsid w:val="00217911"/>
    <w:rsid w:val="00221CCE"/>
    <w:rsid w:val="0022768C"/>
    <w:rsid w:val="00232B23"/>
    <w:rsid w:val="00237455"/>
    <w:rsid w:val="0024277B"/>
    <w:rsid w:val="002437C9"/>
    <w:rsid w:val="00246EE1"/>
    <w:rsid w:val="00247C72"/>
    <w:rsid w:val="00286A4B"/>
    <w:rsid w:val="00286E62"/>
    <w:rsid w:val="002948B3"/>
    <w:rsid w:val="00296F3B"/>
    <w:rsid w:val="00297E3A"/>
    <w:rsid w:val="002A34E8"/>
    <w:rsid w:val="002A4DBB"/>
    <w:rsid w:val="002A56CF"/>
    <w:rsid w:val="002A6937"/>
    <w:rsid w:val="002C0986"/>
    <w:rsid w:val="002C1BB0"/>
    <w:rsid w:val="002C2A6A"/>
    <w:rsid w:val="002C5741"/>
    <w:rsid w:val="002D2FF2"/>
    <w:rsid w:val="002D36FA"/>
    <w:rsid w:val="002D6694"/>
    <w:rsid w:val="002E073A"/>
    <w:rsid w:val="002E6D23"/>
    <w:rsid w:val="002F34D1"/>
    <w:rsid w:val="002F419D"/>
    <w:rsid w:val="002F524D"/>
    <w:rsid w:val="00300027"/>
    <w:rsid w:val="003024C9"/>
    <w:rsid w:val="00302877"/>
    <w:rsid w:val="00313A61"/>
    <w:rsid w:val="00316C49"/>
    <w:rsid w:val="003205D9"/>
    <w:rsid w:val="00320FA1"/>
    <w:rsid w:val="003220CD"/>
    <w:rsid w:val="003245A5"/>
    <w:rsid w:val="003267A8"/>
    <w:rsid w:val="00340EFF"/>
    <w:rsid w:val="00345C4E"/>
    <w:rsid w:val="003467AA"/>
    <w:rsid w:val="003623F7"/>
    <w:rsid w:val="00364DC6"/>
    <w:rsid w:val="0036644C"/>
    <w:rsid w:val="0037603C"/>
    <w:rsid w:val="00382CB1"/>
    <w:rsid w:val="003A0199"/>
    <w:rsid w:val="003A051B"/>
    <w:rsid w:val="003A1A77"/>
    <w:rsid w:val="003A445E"/>
    <w:rsid w:val="003A5819"/>
    <w:rsid w:val="003A6796"/>
    <w:rsid w:val="003B3751"/>
    <w:rsid w:val="003C02CE"/>
    <w:rsid w:val="003C099E"/>
    <w:rsid w:val="003C297D"/>
    <w:rsid w:val="003C2E25"/>
    <w:rsid w:val="003D01F5"/>
    <w:rsid w:val="003D534F"/>
    <w:rsid w:val="003D5D23"/>
    <w:rsid w:val="003E0239"/>
    <w:rsid w:val="003F2D8C"/>
    <w:rsid w:val="003F4F51"/>
    <w:rsid w:val="0040650B"/>
    <w:rsid w:val="00414B49"/>
    <w:rsid w:val="00415538"/>
    <w:rsid w:val="00415AA8"/>
    <w:rsid w:val="00420BDE"/>
    <w:rsid w:val="00424B65"/>
    <w:rsid w:val="00440C59"/>
    <w:rsid w:val="004443CE"/>
    <w:rsid w:val="00445D1D"/>
    <w:rsid w:val="00450A83"/>
    <w:rsid w:val="00450A8B"/>
    <w:rsid w:val="004540E5"/>
    <w:rsid w:val="004541FA"/>
    <w:rsid w:val="00455C49"/>
    <w:rsid w:val="00457CC8"/>
    <w:rsid w:val="0046248D"/>
    <w:rsid w:val="004707FF"/>
    <w:rsid w:val="004767D0"/>
    <w:rsid w:val="00486350"/>
    <w:rsid w:val="00487D7E"/>
    <w:rsid w:val="004946F1"/>
    <w:rsid w:val="00496578"/>
    <w:rsid w:val="004A52EF"/>
    <w:rsid w:val="004B03F8"/>
    <w:rsid w:val="004B0AB2"/>
    <w:rsid w:val="004C0E09"/>
    <w:rsid w:val="004C3BD3"/>
    <w:rsid w:val="004D0486"/>
    <w:rsid w:val="004D19A0"/>
    <w:rsid w:val="004E0F48"/>
    <w:rsid w:val="004E122F"/>
    <w:rsid w:val="004E4339"/>
    <w:rsid w:val="004E4F10"/>
    <w:rsid w:val="004E6435"/>
    <w:rsid w:val="004F52E0"/>
    <w:rsid w:val="0050464A"/>
    <w:rsid w:val="005066BD"/>
    <w:rsid w:val="00511C5F"/>
    <w:rsid w:val="00512E26"/>
    <w:rsid w:val="005141BB"/>
    <w:rsid w:val="00515A2B"/>
    <w:rsid w:val="00521467"/>
    <w:rsid w:val="00533EB1"/>
    <w:rsid w:val="00536F15"/>
    <w:rsid w:val="00543E54"/>
    <w:rsid w:val="00547428"/>
    <w:rsid w:val="00552B41"/>
    <w:rsid w:val="00552E06"/>
    <w:rsid w:val="00555D3A"/>
    <w:rsid w:val="00562367"/>
    <w:rsid w:val="00567AD6"/>
    <w:rsid w:val="00575BA0"/>
    <w:rsid w:val="00576E73"/>
    <w:rsid w:val="00577B5A"/>
    <w:rsid w:val="00580A2F"/>
    <w:rsid w:val="00581906"/>
    <w:rsid w:val="00584A47"/>
    <w:rsid w:val="0058658F"/>
    <w:rsid w:val="00594E9A"/>
    <w:rsid w:val="00596F3C"/>
    <w:rsid w:val="00597E98"/>
    <w:rsid w:val="005B4FE8"/>
    <w:rsid w:val="005C47C4"/>
    <w:rsid w:val="005D12D0"/>
    <w:rsid w:val="005D32BF"/>
    <w:rsid w:val="005D3D0B"/>
    <w:rsid w:val="005D6F52"/>
    <w:rsid w:val="005E0EBC"/>
    <w:rsid w:val="005E3961"/>
    <w:rsid w:val="005E5D2D"/>
    <w:rsid w:val="005E79F0"/>
    <w:rsid w:val="005F0609"/>
    <w:rsid w:val="0060518D"/>
    <w:rsid w:val="0060571A"/>
    <w:rsid w:val="006077BD"/>
    <w:rsid w:val="0061289B"/>
    <w:rsid w:val="00612C4D"/>
    <w:rsid w:val="00614595"/>
    <w:rsid w:val="0062209E"/>
    <w:rsid w:val="0062667F"/>
    <w:rsid w:val="00640EE9"/>
    <w:rsid w:val="00661D7E"/>
    <w:rsid w:val="00663C43"/>
    <w:rsid w:val="00664537"/>
    <w:rsid w:val="006704DF"/>
    <w:rsid w:val="00670E5A"/>
    <w:rsid w:val="006826BB"/>
    <w:rsid w:val="0068382B"/>
    <w:rsid w:val="00686255"/>
    <w:rsid w:val="0069743A"/>
    <w:rsid w:val="00697BEB"/>
    <w:rsid w:val="006B1975"/>
    <w:rsid w:val="006B5076"/>
    <w:rsid w:val="006C33DC"/>
    <w:rsid w:val="006C442A"/>
    <w:rsid w:val="006D0963"/>
    <w:rsid w:val="006D0D7F"/>
    <w:rsid w:val="006E0E47"/>
    <w:rsid w:val="006F1C55"/>
    <w:rsid w:val="006F44FD"/>
    <w:rsid w:val="006F4DF6"/>
    <w:rsid w:val="007006B4"/>
    <w:rsid w:val="00703AD8"/>
    <w:rsid w:val="00705AE2"/>
    <w:rsid w:val="00707C0B"/>
    <w:rsid w:val="0071154E"/>
    <w:rsid w:val="00713806"/>
    <w:rsid w:val="00713D3C"/>
    <w:rsid w:val="00714455"/>
    <w:rsid w:val="007164D6"/>
    <w:rsid w:val="0072195C"/>
    <w:rsid w:val="007328BA"/>
    <w:rsid w:val="00733408"/>
    <w:rsid w:val="00735B7C"/>
    <w:rsid w:val="00744851"/>
    <w:rsid w:val="00753462"/>
    <w:rsid w:val="00761200"/>
    <w:rsid w:val="007613BD"/>
    <w:rsid w:val="00766C00"/>
    <w:rsid w:val="007707D8"/>
    <w:rsid w:val="0077294D"/>
    <w:rsid w:val="0079079B"/>
    <w:rsid w:val="00791F7F"/>
    <w:rsid w:val="0079216D"/>
    <w:rsid w:val="00794FA3"/>
    <w:rsid w:val="00795E91"/>
    <w:rsid w:val="007962F1"/>
    <w:rsid w:val="0079655E"/>
    <w:rsid w:val="007B1BB9"/>
    <w:rsid w:val="007B2EB7"/>
    <w:rsid w:val="007B6672"/>
    <w:rsid w:val="007B76E0"/>
    <w:rsid w:val="007C76EE"/>
    <w:rsid w:val="007D513E"/>
    <w:rsid w:val="007E2C76"/>
    <w:rsid w:val="007E7940"/>
    <w:rsid w:val="007F25FA"/>
    <w:rsid w:val="00802F68"/>
    <w:rsid w:val="00805CE7"/>
    <w:rsid w:val="008229F2"/>
    <w:rsid w:val="00826AA6"/>
    <w:rsid w:val="00832EEE"/>
    <w:rsid w:val="0085620F"/>
    <w:rsid w:val="00856463"/>
    <w:rsid w:val="0086259A"/>
    <w:rsid w:val="008634B5"/>
    <w:rsid w:val="00864E7B"/>
    <w:rsid w:val="00881650"/>
    <w:rsid w:val="0088424C"/>
    <w:rsid w:val="008933B8"/>
    <w:rsid w:val="0089469C"/>
    <w:rsid w:val="008A0AC3"/>
    <w:rsid w:val="008A30CF"/>
    <w:rsid w:val="008A5A1C"/>
    <w:rsid w:val="008B1A2C"/>
    <w:rsid w:val="008C0696"/>
    <w:rsid w:val="008C2AC3"/>
    <w:rsid w:val="008C3059"/>
    <w:rsid w:val="008C4AED"/>
    <w:rsid w:val="008C793D"/>
    <w:rsid w:val="008E2475"/>
    <w:rsid w:val="0090067C"/>
    <w:rsid w:val="00907F66"/>
    <w:rsid w:val="00914661"/>
    <w:rsid w:val="00916486"/>
    <w:rsid w:val="0092084A"/>
    <w:rsid w:val="00923131"/>
    <w:rsid w:val="00923BEC"/>
    <w:rsid w:val="00925111"/>
    <w:rsid w:val="0092601D"/>
    <w:rsid w:val="009268B7"/>
    <w:rsid w:val="00931DF9"/>
    <w:rsid w:val="00935534"/>
    <w:rsid w:val="0093628F"/>
    <w:rsid w:val="009414A9"/>
    <w:rsid w:val="009434E8"/>
    <w:rsid w:val="00944BA6"/>
    <w:rsid w:val="00947EB6"/>
    <w:rsid w:val="0096652B"/>
    <w:rsid w:val="0097172A"/>
    <w:rsid w:val="00971F9C"/>
    <w:rsid w:val="00975A5D"/>
    <w:rsid w:val="00980D50"/>
    <w:rsid w:val="009815D1"/>
    <w:rsid w:val="00981770"/>
    <w:rsid w:val="00981ADE"/>
    <w:rsid w:val="00991A9D"/>
    <w:rsid w:val="00994B6F"/>
    <w:rsid w:val="0099552B"/>
    <w:rsid w:val="009A1DD5"/>
    <w:rsid w:val="009A3B50"/>
    <w:rsid w:val="009A5CF5"/>
    <w:rsid w:val="009B595F"/>
    <w:rsid w:val="009B60F8"/>
    <w:rsid w:val="009B7E39"/>
    <w:rsid w:val="009C3B5E"/>
    <w:rsid w:val="009C68AD"/>
    <w:rsid w:val="009D37CF"/>
    <w:rsid w:val="009D3EDF"/>
    <w:rsid w:val="009E4211"/>
    <w:rsid w:val="009E44BF"/>
    <w:rsid w:val="009E55A7"/>
    <w:rsid w:val="009F21A8"/>
    <w:rsid w:val="009F27DC"/>
    <w:rsid w:val="00A01E50"/>
    <w:rsid w:val="00A16664"/>
    <w:rsid w:val="00A17F1E"/>
    <w:rsid w:val="00A21F86"/>
    <w:rsid w:val="00A238AB"/>
    <w:rsid w:val="00A243AE"/>
    <w:rsid w:val="00A25309"/>
    <w:rsid w:val="00A3646B"/>
    <w:rsid w:val="00A45298"/>
    <w:rsid w:val="00A73186"/>
    <w:rsid w:val="00A74BA9"/>
    <w:rsid w:val="00A74E69"/>
    <w:rsid w:val="00A75259"/>
    <w:rsid w:val="00A764F4"/>
    <w:rsid w:val="00A81755"/>
    <w:rsid w:val="00A846AD"/>
    <w:rsid w:val="00A8757D"/>
    <w:rsid w:val="00A9273F"/>
    <w:rsid w:val="00A945DC"/>
    <w:rsid w:val="00A9610C"/>
    <w:rsid w:val="00AA31DA"/>
    <w:rsid w:val="00AB7EBE"/>
    <w:rsid w:val="00AC7FB0"/>
    <w:rsid w:val="00AD7368"/>
    <w:rsid w:val="00AE0C22"/>
    <w:rsid w:val="00AE4F2F"/>
    <w:rsid w:val="00AF5C4D"/>
    <w:rsid w:val="00B0740D"/>
    <w:rsid w:val="00B1595E"/>
    <w:rsid w:val="00B17822"/>
    <w:rsid w:val="00B36117"/>
    <w:rsid w:val="00B4064F"/>
    <w:rsid w:val="00B44BA4"/>
    <w:rsid w:val="00B47344"/>
    <w:rsid w:val="00B508CC"/>
    <w:rsid w:val="00B50BFF"/>
    <w:rsid w:val="00B51E5E"/>
    <w:rsid w:val="00B57B67"/>
    <w:rsid w:val="00B61898"/>
    <w:rsid w:val="00B71806"/>
    <w:rsid w:val="00B74C6F"/>
    <w:rsid w:val="00B82475"/>
    <w:rsid w:val="00B82690"/>
    <w:rsid w:val="00B8354E"/>
    <w:rsid w:val="00B85745"/>
    <w:rsid w:val="00B87BBD"/>
    <w:rsid w:val="00B87FE2"/>
    <w:rsid w:val="00B962D9"/>
    <w:rsid w:val="00B96EE8"/>
    <w:rsid w:val="00BA1CC7"/>
    <w:rsid w:val="00BB0DD9"/>
    <w:rsid w:val="00BB19E8"/>
    <w:rsid w:val="00BB66F5"/>
    <w:rsid w:val="00BC6DE0"/>
    <w:rsid w:val="00BD5CDE"/>
    <w:rsid w:val="00BD711A"/>
    <w:rsid w:val="00BD7FE7"/>
    <w:rsid w:val="00BE455C"/>
    <w:rsid w:val="00BF0FE8"/>
    <w:rsid w:val="00C02037"/>
    <w:rsid w:val="00C03E34"/>
    <w:rsid w:val="00C04270"/>
    <w:rsid w:val="00C05844"/>
    <w:rsid w:val="00C06FC8"/>
    <w:rsid w:val="00C078E5"/>
    <w:rsid w:val="00C10EFD"/>
    <w:rsid w:val="00C270FC"/>
    <w:rsid w:val="00C27C91"/>
    <w:rsid w:val="00C30FDC"/>
    <w:rsid w:val="00C41921"/>
    <w:rsid w:val="00C43CA3"/>
    <w:rsid w:val="00C55A69"/>
    <w:rsid w:val="00C565A8"/>
    <w:rsid w:val="00C70A06"/>
    <w:rsid w:val="00C71259"/>
    <w:rsid w:val="00C719AC"/>
    <w:rsid w:val="00C87418"/>
    <w:rsid w:val="00CA1E60"/>
    <w:rsid w:val="00CA514C"/>
    <w:rsid w:val="00CA756C"/>
    <w:rsid w:val="00CB6318"/>
    <w:rsid w:val="00CC0ACE"/>
    <w:rsid w:val="00CD0C11"/>
    <w:rsid w:val="00CD1062"/>
    <w:rsid w:val="00CD6F86"/>
    <w:rsid w:val="00CD7CB7"/>
    <w:rsid w:val="00CE1E27"/>
    <w:rsid w:val="00CE37B6"/>
    <w:rsid w:val="00CF55C6"/>
    <w:rsid w:val="00D004C8"/>
    <w:rsid w:val="00D036D0"/>
    <w:rsid w:val="00D03FE7"/>
    <w:rsid w:val="00D04FF7"/>
    <w:rsid w:val="00D0718C"/>
    <w:rsid w:val="00D0781B"/>
    <w:rsid w:val="00D11DDD"/>
    <w:rsid w:val="00D21336"/>
    <w:rsid w:val="00D226A6"/>
    <w:rsid w:val="00D23288"/>
    <w:rsid w:val="00D346FE"/>
    <w:rsid w:val="00D34E3A"/>
    <w:rsid w:val="00D3730C"/>
    <w:rsid w:val="00D43892"/>
    <w:rsid w:val="00D43C95"/>
    <w:rsid w:val="00D4783C"/>
    <w:rsid w:val="00D50B58"/>
    <w:rsid w:val="00D51F60"/>
    <w:rsid w:val="00D537C3"/>
    <w:rsid w:val="00D567BE"/>
    <w:rsid w:val="00D86281"/>
    <w:rsid w:val="00DA3766"/>
    <w:rsid w:val="00DB029E"/>
    <w:rsid w:val="00DB03CA"/>
    <w:rsid w:val="00DB1CE1"/>
    <w:rsid w:val="00DB3B86"/>
    <w:rsid w:val="00DB6949"/>
    <w:rsid w:val="00DC0305"/>
    <w:rsid w:val="00DD01F7"/>
    <w:rsid w:val="00DD53A2"/>
    <w:rsid w:val="00DD6936"/>
    <w:rsid w:val="00DE012F"/>
    <w:rsid w:val="00DE4D38"/>
    <w:rsid w:val="00DE65E2"/>
    <w:rsid w:val="00DF2D9F"/>
    <w:rsid w:val="00DF4CCB"/>
    <w:rsid w:val="00DF4F56"/>
    <w:rsid w:val="00DF7AD0"/>
    <w:rsid w:val="00E02458"/>
    <w:rsid w:val="00E1272B"/>
    <w:rsid w:val="00E31971"/>
    <w:rsid w:val="00E31D88"/>
    <w:rsid w:val="00E34430"/>
    <w:rsid w:val="00E346DE"/>
    <w:rsid w:val="00E34B36"/>
    <w:rsid w:val="00E37111"/>
    <w:rsid w:val="00E375F4"/>
    <w:rsid w:val="00E42E28"/>
    <w:rsid w:val="00E43EFE"/>
    <w:rsid w:val="00E449B8"/>
    <w:rsid w:val="00E51795"/>
    <w:rsid w:val="00E520B1"/>
    <w:rsid w:val="00E57E95"/>
    <w:rsid w:val="00E61020"/>
    <w:rsid w:val="00E62D5F"/>
    <w:rsid w:val="00E64784"/>
    <w:rsid w:val="00E86AF9"/>
    <w:rsid w:val="00E9223C"/>
    <w:rsid w:val="00E92616"/>
    <w:rsid w:val="00E93485"/>
    <w:rsid w:val="00E95589"/>
    <w:rsid w:val="00EA11B4"/>
    <w:rsid w:val="00EA7224"/>
    <w:rsid w:val="00EB0E20"/>
    <w:rsid w:val="00EB25E4"/>
    <w:rsid w:val="00EB2C61"/>
    <w:rsid w:val="00EB5169"/>
    <w:rsid w:val="00EC47D9"/>
    <w:rsid w:val="00EC4F91"/>
    <w:rsid w:val="00EC6561"/>
    <w:rsid w:val="00ED1024"/>
    <w:rsid w:val="00ED41D1"/>
    <w:rsid w:val="00ED56CF"/>
    <w:rsid w:val="00ED5C96"/>
    <w:rsid w:val="00EE3AC2"/>
    <w:rsid w:val="00EE5763"/>
    <w:rsid w:val="00EF5371"/>
    <w:rsid w:val="00EF6921"/>
    <w:rsid w:val="00F03EFE"/>
    <w:rsid w:val="00F10F5A"/>
    <w:rsid w:val="00F232CA"/>
    <w:rsid w:val="00F2785A"/>
    <w:rsid w:val="00F34395"/>
    <w:rsid w:val="00F36767"/>
    <w:rsid w:val="00F60A2D"/>
    <w:rsid w:val="00F66616"/>
    <w:rsid w:val="00F6768E"/>
    <w:rsid w:val="00F75186"/>
    <w:rsid w:val="00F81F9E"/>
    <w:rsid w:val="00F86EB6"/>
    <w:rsid w:val="00F95BAA"/>
    <w:rsid w:val="00FA0A0F"/>
    <w:rsid w:val="00FA21A5"/>
    <w:rsid w:val="00FA4DF9"/>
    <w:rsid w:val="00FB0ACB"/>
    <w:rsid w:val="00FB6759"/>
    <w:rsid w:val="00FC0790"/>
    <w:rsid w:val="00FC430E"/>
    <w:rsid w:val="00FD7EF8"/>
    <w:rsid w:val="00FE4871"/>
    <w:rsid w:val="00FF2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80898">
      <w:bodyDiv w:val="1"/>
      <w:marLeft w:val="0"/>
      <w:marRight w:val="0"/>
      <w:marTop w:val="0"/>
      <w:marBottom w:val="0"/>
      <w:divBdr>
        <w:top w:val="none" w:sz="0" w:space="0" w:color="auto"/>
        <w:left w:val="none" w:sz="0" w:space="0" w:color="auto"/>
        <w:bottom w:val="none" w:sz="0" w:space="0" w:color="auto"/>
        <w:right w:val="none" w:sz="0" w:space="0" w:color="auto"/>
      </w:divBdr>
    </w:div>
    <w:div w:id="1861822146">
      <w:marLeft w:val="0"/>
      <w:marRight w:val="0"/>
      <w:marTop w:val="0"/>
      <w:marBottom w:val="0"/>
      <w:divBdr>
        <w:top w:val="none" w:sz="0" w:space="0" w:color="auto"/>
        <w:left w:val="none" w:sz="0" w:space="0" w:color="auto"/>
        <w:bottom w:val="none" w:sz="0" w:space="0" w:color="auto"/>
        <w:right w:val="none" w:sz="0" w:space="0" w:color="auto"/>
      </w:divBdr>
    </w:div>
    <w:div w:id="1861822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manyfragments.html&amp;oid=102088054&amp;version_num=53" TargetMode="External"/><Relationship Id="rId18" Type="http://schemas.openxmlformats.org/officeDocument/2006/relationships/hyperlink" Target="https://www.nalog.ru/rn33/"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pravo.gov.ru/proxy/ips/?manyfragments.html&amp;oid=102081744&amp;version_num=9" TargetMode="External"/><Relationship Id="rId17" Type="http://schemas.openxmlformats.org/officeDocument/2006/relationships/hyperlink" Target="http://www.gossluzhba.gov.ru"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manyfragments.html&amp;oid=102027595&amp;version_num=14" TargetMode="External"/><Relationship Id="rId5" Type="http://schemas.openxmlformats.org/officeDocument/2006/relationships/settings" Target="settings.xml"/><Relationship Id="rId15" Type="http://schemas.openxmlformats.org/officeDocument/2006/relationships/hyperlink" Target="http://www.gossluzhba.gov.ru" TargetMode="External"/><Relationship Id="rId23" Type="http://schemas.openxmlformats.org/officeDocument/2006/relationships/theme" Target="theme/theme1.xml"/><Relationship Id="rId10" Type="http://schemas.openxmlformats.org/officeDocument/2006/relationships/hyperlink" Target="http://www.rosmintrud.ru/ministry/programms/gossluzhba/16/1" TargetMode="External"/><Relationship Id="rId19" Type="http://schemas.openxmlformats.org/officeDocument/2006/relationships/hyperlink" Target="http://www.gossluzhba.gov.ru" TargetMode="Externa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pravo.gov.ru/proxy/ips/?manyfragments.html&amp;oid=102126657&amp;version_num=1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94D22-7CB8-4F4B-AA59-F4C68838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4680</Words>
  <Characters>26681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Kraftway</Company>
  <LinksUpToDate>false</LinksUpToDate>
  <CharactersWithSpaces>31299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Дина Михайловна Архипова</dc:creator>
  <cp:lastModifiedBy>06-Кириллова Яна</cp:lastModifiedBy>
  <cp:revision>2</cp:revision>
  <cp:lastPrinted>2020-07-06T07:55:00Z</cp:lastPrinted>
  <dcterms:created xsi:type="dcterms:W3CDTF">2020-07-09T07:46:00Z</dcterms:created>
  <dcterms:modified xsi:type="dcterms:W3CDTF">2020-07-09T07:46:00Z</dcterms:modified>
</cp:coreProperties>
</file>